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72A" w:rsidRDefault="0037366B">
      <w:pPr>
        <w:jc w:val="center"/>
        <w:rPr>
          <w:rFonts w:eastAsia="黑体"/>
          <w:b/>
          <w:bCs/>
          <w:sz w:val="44"/>
          <w:szCs w:val="44"/>
        </w:rPr>
      </w:pPr>
      <w:r>
        <w:rPr>
          <w:rFonts w:eastAsia="黑体" w:cs="黑体" w:hint="eastAsia"/>
          <w:b/>
          <w:bCs/>
          <w:sz w:val="44"/>
          <w:szCs w:val="44"/>
        </w:rPr>
        <w:t>《化工进展》参考文献</w:t>
      </w:r>
      <w:r w:rsidR="000F20B5">
        <w:rPr>
          <w:rFonts w:eastAsia="黑体" w:cs="黑体" w:hint="eastAsia"/>
          <w:b/>
          <w:bCs/>
          <w:sz w:val="44"/>
          <w:szCs w:val="44"/>
        </w:rPr>
        <w:t>著录</w:t>
      </w:r>
      <w:r w:rsidR="00DB3101">
        <w:rPr>
          <w:rFonts w:eastAsia="黑体" w:cs="黑体" w:hint="eastAsia"/>
          <w:b/>
          <w:bCs/>
          <w:sz w:val="44"/>
          <w:szCs w:val="44"/>
        </w:rPr>
        <w:t>格式</w:t>
      </w:r>
    </w:p>
    <w:p w:rsidR="008B372A" w:rsidRDefault="008B372A"/>
    <w:p w:rsidR="008B372A" w:rsidRDefault="00C93B93" w:rsidP="00C55D71">
      <w:pPr>
        <w:spacing w:line="276" w:lineRule="auto"/>
        <w:ind w:firstLine="426"/>
        <w:rPr>
          <w:rFonts w:ascii="宋体"/>
          <w:sz w:val="24"/>
          <w:szCs w:val="24"/>
        </w:rPr>
      </w:pPr>
      <w:r>
        <w:rPr>
          <w:rFonts w:ascii="宋体" w:cs="宋体" w:hint="eastAsia"/>
          <w:sz w:val="24"/>
          <w:szCs w:val="24"/>
        </w:rPr>
        <w:t>正文后，</w:t>
      </w:r>
      <w:r w:rsidR="0037366B" w:rsidRPr="00C55D71">
        <w:rPr>
          <w:rFonts w:ascii="宋体" w:cs="宋体" w:hint="eastAsia"/>
          <w:sz w:val="24"/>
          <w:szCs w:val="24"/>
        </w:rPr>
        <w:t>“</w:t>
      </w:r>
      <w:r w:rsidR="0037366B" w:rsidRPr="00C55D71">
        <w:rPr>
          <w:rFonts w:ascii="黑体" w:eastAsia="黑体" w:hAnsi="黑体" w:cs="宋体" w:hint="eastAsia"/>
          <w:sz w:val="24"/>
          <w:szCs w:val="24"/>
        </w:rPr>
        <w:t>参考文献</w:t>
      </w:r>
      <w:r w:rsidR="0037366B" w:rsidRPr="00C55D71">
        <w:rPr>
          <w:rFonts w:ascii="宋体" w:cs="宋体" w:hint="eastAsia"/>
          <w:sz w:val="24"/>
          <w:szCs w:val="24"/>
        </w:rPr>
        <w:t>”四字为</w:t>
      </w:r>
      <w:r w:rsidR="0037366B" w:rsidRPr="00C55D71">
        <w:rPr>
          <w:rFonts w:ascii="宋体" w:cs="宋体"/>
          <w:sz w:val="24"/>
          <w:szCs w:val="24"/>
        </w:rPr>
        <w:t>5</w:t>
      </w:r>
      <w:r w:rsidR="0037366B" w:rsidRPr="00C55D71">
        <w:rPr>
          <w:rFonts w:ascii="宋体" w:cs="宋体" w:hint="eastAsia"/>
          <w:sz w:val="24"/>
          <w:szCs w:val="24"/>
        </w:rPr>
        <w:t>号黑体，居中，不排序号；参考文献内容为</w:t>
      </w:r>
      <w:r w:rsidR="00A31FDC">
        <w:rPr>
          <w:rFonts w:ascii="宋体" w:cs="宋体" w:hint="eastAsia"/>
          <w:sz w:val="24"/>
          <w:szCs w:val="24"/>
        </w:rPr>
        <w:t>小5</w:t>
      </w:r>
      <w:r w:rsidR="0037366B" w:rsidRPr="00C55D71">
        <w:rPr>
          <w:rFonts w:ascii="宋体" w:cs="宋体" w:hint="eastAsia"/>
          <w:sz w:val="24"/>
          <w:szCs w:val="24"/>
        </w:rPr>
        <w:t>号</w:t>
      </w:r>
      <w:r w:rsidR="00662AE2" w:rsidRPr="00C55D71">
        <w:rPr>
          <w:rFonts w:ascii="宋体" w:cs="宋体" w:hint="eastAsia"/>
          <w:sz w:val="24"/>
          <w:szCs w:val="24"/>
        </w:rPr>
        <w:t>宋</w:t>
      </w:r>
      <w:r w:rsidR="0037366B" w:rsidRPr="00C55D71">
        <w:rPr>
          <w:rFonts w:ascii="宋体" w:cs="宋体" w:hint="eastAsia"/>
          <w:sz w:val="24"/>
          <w:szCs w:val="24"/>
        </w:rPr>
        <w:t>字体，</w:t>
      </w:r>
      <w:r w:rsidR="00662AE2" w:rsidRPr="00C55D71">
        <w:rPr>
          <w:rFonts w:ascii="宋体" w:cs="宋体" w:hint="eastAsia"/>
          <w:sz w:val="24"/>
          <w:szCs w:val="24"/>
        </w:rPr>
        <w:t>外文及数字用</w:t>
      </w:r>
      <w:r w:rsidR="00662AE2" w:rsidRPr="00B74E0E">
        <w:rPr>
          <w:sz w:val="24"/>
          <w:szCs w:val="24"/>
        </w:rPr>
        <w:t>Times New Roman</w:t>
      </w:r>
      <w:r w:rsidR="00662AE2" w:rsidRPr="00C55D71">
        <w:rPr>
          <w:rFonts w:ascii="宋体" w:cs="宋体" w:hint="eastAsia"/>
          <w:sz w:val="24"/>
          <w:szCs w:val="24"/>
        </w:rPr>
        <w:t>字体。</w:t>
      </w:r>
      <w:r w:rsidR="0037366B" w:rsidRPr="00C55D71">
        <w:rPr>
          <w:rFonts w:ascii="宋体" w:cs="宋体" w:hint="eastAsia"/>
          <w:sz w:val="24"/>
          <w:szCs w:val="24"/>
        </w:rPr>
        <w:t>每条参考文献左起顶格排，序号用阿拉伯数字表示，加</w:t>
      </w:r>
      <w:r w:rsidR="00FE3EB8" w:rsidRPr="00C55D71">
        <w:rPr>
          <w:rFonts w:ascii="宋体" w:cs="宋体" w:hint="eastAsia"/>
          <w:sz w:val="24"/>
          <w:szCs w:val="24"/>
        </w:rPr>
        <w:t>半角</w:t>
      </w:r>
      <w:r w:rsidR="0037366B" w:rsidRPr="00C55D71">
        <w:rPr>
          <w:rFonts w:ascii="宋体" w:cs="宋体" w:hint="eastAsia"/>
          <w:sz w:val="24"/>
          <w:szCs w:val="24"/>
        </w:rPr>
        <w:t>方括号，空</w:t>
      </w:r>
      <w:r w:rsidR="008A780F" w:rsidRPr="00C55D71">
        <w:rPr>
          <w:rFonts w:ascii="宋体" w:cs="宋体" w:hint="eastAsia"/>
          <w:sz w:val="24"/>
          <w:szCs w:val="24"/>
        </w:rPr>
        <w:t>一</w:t>
      </w:r>
      <w:r w:rsidR="0037366B" w:rsidRPr="00C55D71">
        <w:rPr>
          <w:rFonts w:ascii="宋体" w:cs="宋体" w:hint="eastAsia"/>
          <w:sz w:val="24"/>
          <w:szCs w:val="24"/>
        </w:rPr>
        <w:t>字格后接内容，序号上下应右齐，文献内容上下应左齐（转行</w:t>
      </w:r>
      <w:r w:rsidR="009E5803" w:rsidRPr="00C55D71">
        <w:rPr>
          <w:rFonts w:ascii="宋体" w:cs="宋体" w:hint="eastAsia"/>
          <w:sz w:val="24"/>
          <w:szCs w:val="24"/>
        </w:rPr>
        <w:t>后</w:t>
      </w:r>
      <w:r w:rsidR="0037366B" w:rsidRPr="00C55D71">
        <w:rPr>
          <w:rFonts w:ascii="宋体" w:cs="宋体" w:hint="eastAsia"/>
          <w:sz w:val="24"/>
          <w:szCs w:val="24"/>
        </w:rPr>
        <w:t>仍以左齐为准</w:t>
      </w:r>
      <w:r w:rsidR="009E5803" w:rsidRPr="00C55D71">
        <w:rPr>
          <w:rFonts w:ascii="宋体" w:cs="宋体" w:hint="eastAsia"/>
          <w:sz w:val="24"/>
          <w:szCs w:val="24"/>
        </w:rPr>
        <w:t>，</w:t>
      </w:r>
      <w:r w:rsidR="00FE3EB8" w:rsidRPr="00C55D71">
        <w:rPr>
          <w:rFonts w:ascii="宋体" w:cs="宋体" w:hint="eastAsia"/>
          <w:sz w:val="24"/>
          <w:szCs w:val="24"/>
        </w:rPr>
        <w:t>不含序号。</w:t>
      </w:r>
      <w:r w:rsidR="009E5803" w:rsidRPr="00C55D71">
        <w:rPr>
          <w:rFonts w:ascii="宋体" w:cs="宋体" w:hint="eastAsia"/>
          <w:sz w:val="24"/>
          <w:szCs w:val="24"/>
        </w:rPr>
        <w:t>外文单词不得跨行，不得</w:t>
      </w:r>
      <w:r w:rsidR="000C0F43" w:rsidRPr="00C55D71">
        <w:rPr>
          <w:rFonts w:ascii="宋体" w:cs="宋体" w:hint="eastAsia"/>
          <w:sz w:val="24"/>
          <w:szCs w:val="24"/>
        </w:rPr>
        <w:t>使用</w:t>
      </w:r>
      <w:r w:rsidR="009E5803" w:rsidRPr="00C55D71">
        <w:rPr>
          <w:rFonts w:ascii="宋体" w:cs="宋体" w:hint="eastAsia"/>
          <w:sz w:val="24"/>
          <w:szCs w:val="24"/>
        </w:rPr>
        <w:t>连字符</w:t>
      </w:r>
      <w:r w:rsidR="0037366B" w:rsidRPr="00C55D71">
        <w:rPr>
          <w:rFonts w:ascii="宋体" w:cs="宋体" w:hint="eastAsia"/>
          <w:sz w:val="24"/>
          <w:szCs w:val="24"/>
        </w:rPr>
        <w:t>）。</w:t>
      </w:r>
      <w:r w:rsidR="0037366B" w:rsidRPr="00A31FDC">
        <w:rPr>
          <w:rFonts w:cs="宋体" w:hint="eastAsia"/>
          <w:b/>
          <w:sz w:val="24"/>
          <w:szCs w:val="24"/>
        </w:rPr>
        <w:t>文献</w:t>
      </w:r>
      <w:r w:rsidR="00D7194A" w:rsidRPr="00A31FDC">
        <w:rPr>
          <w:rFonts w:cs="宋体" w:hint="eastAsia"/>
          <w:b/>
          <w:sz w:val="24"/>
          <w:szCs w:val="24"/>
        </w:rPr>
        <w:t>（序号）必须</w:t>
      </w:r>
      <w:r w:rsidR="0037366B" w:rsidRPr="00A31FDC">
        <w:rPr>
          <w:rFonts w:cs="宋体" w:hint="eastAsia"/>
          <w:b/>
          <w:sz w:val="24"/>
          <w:szCs w:val="24"/>
        </w:rPr>
        <w:t>按</w:t>
      </w:r>
      <w:r w:rsidR="00D7194A" w:rsidRPr="00A31FDC">
        <w:rPr>
          <w:rFonts w:cs="宋体" w:hint="eastAsia"/>
          <w:b/>
          <w:sz w:val="24"/>
          <w:szCs w:val="24"/>
        </w:rPr>
        <w:t>照</w:t>
      </w:r>
      <w:r w:rsidR="000C0F43" w:rsidRPr="00A31FDC">
        <w:rPr>
          <w:rFonts w:cs="宋体" w:hint="eastAsia"/>
          <w:b/>
          <w:sz w:val="24"/>
          <w:szCs w:val="24"/>
        </w:rPr>
        <w:t>正</w:t>
      </w:r>
      <w:r w:rsidR="0037366B" w:rsidRPr="00A31FDC">
        <w:rPr>
          <w:rFonts w:cs="宋体" w:hint="eastAsia"/>
          <w:b/>
          <w:sz w:val="24"/>
          <w:szCs w:val="24"/>
        </w:rPr>
        <w:t>文中引用</w:t>
      </w:r>
      <w:r w:rsidR="000C0F43" w:rsidRPr="00A31FDC">
        <w:rPr>
          <w:rFonts w:cs="宋体" w:hint="eastAsia"/>
          <w:b/>
          <w:sz w:val="24"/>
          <w:szCs w:val="24"/>
        </w:rPr>
        <w:t>的</w:t>
      </w:r>
      <w:r w:rsidR="0037366B" w:rsidRPr="00A31FDC">
        <w:rPr>
          <w:rFonts w:cs="宋体" w:hint="eastAsia"/>
          <w:b/>
          <w:sz w:val="24"/>
          <w:szCs w:val="24"/>
        </w:rPr>
        <w:t>先后顺序列出</w:t>
      </w:r>
      <w:r w:rsidR="0037366B" w:rsidRPr="00C55D71">
        <w:rPr>
          <w:rFonts w:cs="宋体" w:hint="eastAsia"/>
          <w:sz w:val="24"/>
          <w:szCs w:val="24"/>
        </w:rPr>
        <w:t>。</w:t>
      </w:r>
    </w:p>
    <w:p w:rsidR="008B372A" w:rsidRDefault="0037366B" w:rsidP="00C55D71">
      <w:pPr>
        <w:spacing w:line="276" w:lineRule="auto"/>
        <w:ind w:firstLine="426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参考文献的著录项目和著录格式应根据国家标准</w:t>
      </w:r>
      <w:r w:rsidR="00750041" w:rsidRPr="00C55D71">
        <w:rPr>
          <w:rFonts w:ascii="宋体" w:cs="宋体" w:hint="eastAsia"/>
          <w:sz w:val="24"/>
          <w:szCs w:val="24"/>
        </w:rPr>
        <w:t>《信息与文献</w:t>
      </w:r>
      <w:r w:rsidR="00750041" w:rsidRPr="00C55D71">
        <w:rPr>
          <w:rFonts w:ascii="宋体" w:cs="宋体"/>
          <w:sz w:val="24"/>
          <w:szCs w:val="24"/>
        </w:rPr>
        <w:t xml:space="preserve"> </w:t>
      </w:r>
      <w:r w:rsidR="00750041" w:rsidRPr="00C55D71">
        <w:rPr>
          <w:rFonts w:ascii="宋体" w:cs="宋体" w:hint="eastAsia"/>
          <w:sz w:val="24"/>
          <w:szCs w:val="24"/>
        </w:rPr>
        <w:t>参考文献著录规则》</w:t>
      </w:r>
      <w:r w:rsidR="00B74E0E">
        <w:rPr>
          <w:rFonts w:ascii="宋体" w:cs="宋体"/>
          <w:sz w:val="24"/>
          <w:szCs w:val="24"/>
        </w:rPr>
        <w:t xml:space="preserve"> </w:t>
      </w:r>
      <w:r w:rsidR="00750041" w:rsidRPr="00C55D71">
        <w:rPr>
          <w:rFonts w:cs="宋体" w:hint="eastAsia"/>
          <w:sz w:val="24"/>
          <w:szCs w:val="24"/>
        </w:rPr>
        <w:t>（</w:t>
      </w:r>
      <w:r w:rsidRPr="00C55D71">
        <w:rPr>
          <w:sz w:val="24"/>
          <w:szCs w:val="24"/>
        </w:rPr>
        <w:t>GB/T 7714</w:t>
      </w:r>
      <w:r w:rsidRPr="008B372A">
        <w:rPr>
          <w:sz w:val="24"/>
          <w:szCs w:val="24"/>
        </w:rPr>
        <w:t>—</w:t>
      </w:r>
      <w:r w:rsidRPr="00C55D71">
        <w:rPr>
          <w:sz w:val="24"/>
          <w:szCs w:val="24"/>
        </w:rPr>
        <w:t>20</w:t>
      </w:r>
      <w:r w:rsidR="00D7194A" w:rsidRPr="00C55D71">
        <w:rPr>
          <w:sz w:val="24"/>
          <w:szCs w:val="24"/>
        </w:rPr>
        <w:t>1</w:t>
      </w:r>
      <w:r w:rsidRPr="00C55D71">
        <w:rPr>
          <w:sz w:val="24"/>
          <w:szCs w:val="24"/>
        </w:rPr>
        <w:t>5</w:t>
      </w:r>
      <w:r w:rsidR="00750041" w:rsidRPr="00C55D71">
        <w:rPr>
          <w:rFonts w:hint="eastAsia"/>
          <w:sz w:val="24"/>
          <w:szCs w:val="24"/>
        </w:rPr>
        <w:t>）</w:t>
      </w:r>
      <w:r w:rsidR="00D7194A" w:rsidRPr="00C55D71">
        <w:rPr>
          <w:rFonts w:hint="eastAsia"/>
          <w:sz w:val="24"/>
          <w:szCs w:val="24"/>
        </w:rPr>
        <w:t>以及《化工进展》期刊</w:t>
      </w:r>
      <w:r w:rsidR="009E5803" w:rsidRPr="00C55D71">
        <w:rPr>
          <w:rFonts w:hint="eastAsia"/>
          <w:sz w:val="24"/>
          <w:szCs w:val="24"/>
        </w:rPr>
        <w:t>的</w:t>
      </w:r>
      <w:r w:rsidR="00DE051B" w:rsidRPr="00C55D71">
        <w:rPr>
          <w:rFonts w:hint="eastAsia"/>
          <w:sz w:val="24"/>
          <w:szCs w:val="24"/>
        </w:rPr>
        <w:t>具体</w:t>
      </w:r>
      <w:r w:rsidR="00D7194A" w:rsidRPr="00C55D71">
        <w:rPr>
          <w:rFonts w:hint="eastAsia"/>
          <w:sz w:val="24"/>
          <w:szCs w:val="24"/>
        </w:rPr>
        <w:t>要求</w:t>
      </w:r>
      <w:r w:rsidR="00750041" w:rsidRPr="00C55D71">
        <w:rPr>
          <w:rFonts w:cs="宋体" w:hint="eastAsia"/>
          <w:sz w:val="24"/>
          <w:szCs w:val="24"/>
        </w:rPr>
        <w:t>填写</w:t>
      </w:r>
      <w:r w:rsidR="009E5803" w:rsidRPr="00C55D71">
        <w:rPr>
          <w:rFonts w:cs="宋体" w:hint="eastAsia"/>
          <w:sz w:val="24"/>
          <w:szCs w:val="24"/>
        </w:rPr>
        <w:t>。</w:t>
      </w:r>
      <w:r w:rsidR="00D7194A" w:rsidRPr="00C55D71">
        <w:rPr>
          <w:rFonts w:cs="宋体" w:hint="eastAsia"/>
          <w:sz w:val="24"/>
          <w:szCs w:val="24"/>
        </w:rPr>
        <w:t>注意以下方面：</w:t>
      </w:r>
    </w:p>
    <w:p w:rsidR="008B372A" w:rsidRDefault="00D7194A" w:rsidP="00C55D71">
      <w:pPr>
        <w:spacing w:line="276" w:lineRule="auto"/>
        <w:ind w:firstLine="426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Pr="00C55D71">
        <w:rPr>
          <w:rFonts w:cs="宋体"/>
          <w:sz w:val="24"/>
          <w:szCs w:val="24"/>
        </w:rPr>
        <w:t>1</w:t>
      </w:r>
      <w:r w:rsidRPr="00C55D71">
        <w:rPr>
          <w:rFonts w:cs="宋体" w:hint="eastAsia"/>
          <w:sz w:val="24"/>
          <w:szCs w:val="24"/>
        </w:rPr>
        <w:t>）</w:t>
      </w:r>
      <w:r w:rsidR="00930DCB" w:rsidRPr="007034FE">
        <w:rPr>
          <w:rFonts w:cs="宋体" w:hint="eastAsia"/>
          <w:sz w:val="24"/>
          <w:szCs w:val="24"/>
        </w:rPr>
        <w:t>参考文献按文中引用先后顺序列出，序号加方括号。</w:t>
      </w:r>
      <w:r w:rsidRPr="00C55D71">
        <w:rPr>
          <w:rFonts w:cs="宋体" w:hint="eastAsia"/>
          <w:sz w:val="24"/>
          <w:szCs w:val="24"/>
        </w:rPr>
        <w:t>文献各要素、项目</w:t>
      </w:r>
      <w:r w:rsidR="0037366B" w:rsidRPr="00C55D71">
        <w:rPr>
          <w:rFonts w:cs="宋体" w:hint="eastAsia"/>
          <w:sz w:val="24"/>
          <w:szCs w:val="24"/>
        </w:rPr>
        <w:t>必须齐全。其著录时按原</w:t>
      </w:r>
      <w:r w:rsidRPr="00C55D71">
        <w:rPr>
          <w:rFonts w:cs="宋体" w:hint="eastAsia"/>
          <w:sz w:val="24"/>
          <w:szCs w:val="24"/>
        </w:rPr>
        <w:t>文献</w:t>
      </w:r>
      <w:r w:rsidR="0037366B" w:rsidRPr="00C55D71">
        <w:rPr>
          <w:rFonts w:cs="宋体" w:hint="eastAsia"/>
          <w:sz w:val="24"/>
          <w:szCs w:val="24"/>
        </w:rPr>
        <w:t>发表</w:t>
      </w:r>
      <w:r w:rsidRPr="00C55D71">
        <w:rPr>
          <w:rFonts w:cs="宋体" w:hint="eastAsia"/>
          <w:sz w:val="24"/>
          <w:szCs w:val="24"/>
        </w:rPr>
        <w:t>的正文</w:t>
      </w:r>
      <w:r w:rsidR="00DE051B" w:rsidRPr="00C55D71">
        <w:rPr>
          <w:rFonts w:cs="宋体" w:hint="eastAsia"/>
          <w:sz w:val="24"/>
          <w:szCs w:val="24"/>
        </w:rPr>
        <w:t>语</w:t>
      </w:r>
      <w:r w:rsidR="0037366B" w:rsidRPr="00C55D71">
        <w:rPr>
          <w:rFonts w:cs="宋体" w:hint="eastAsia"/>
          <w:sz w:val="24"/>
          <w:szCs w:val="24"/>
        </w:rPr>
        <w:t>种填写</w:t>
      </w:r>
      <w:r w:rsidR="00930DCB">
        <w:rPr>
          <w:rFonts w:cs="宋体" w:hint="eastAsia"/>
          <w:sz w:val="24"/>
          <w:szCs w:val="24"/>
        </w:rPr>
        <w:t>；</w:t>
      </w:r>
      <w:r w:rsidR="00930DCB" w:rsidRPr="00930DCB">
        <w:rPr>
          <w:rFonts w:cs="宋体" w:hint="eastAsia"/>
          <w:sz w:val="24"/>
          <w:szCs w:val="24"/>
        </w:rPr>
        <w:t>对于</w:t>
      </w:r>
      <w:r w:rsidR="00930DCB" w:rsidRPr="00232098">
        <w:rPr>
          <w:rFonts w:cs="宋体" w:hint="eastAsia"/>
          <w:b/>
          <w:color w:val="FF0000"/>
          <w:sz w:val="24"/>
          <w:szCs w:val="24"/>
        </w:rPr>
        <w:t>中文文献</w:t>
      </w:r>
      <w:r w:rsidR="00930DCB" w:rsidRPr="00930DCB">
        <w:rPr>
          <w:rFonts w:cs="宋体" w:hint="eastAsia"/>
          <w:sz w:val="24"/>
          <w:szCs w:val="24"/>
        </w:rPr>
        <w:t>，采用</w:t>
      </w:r>
      <w:r w:rsidR="00930DCB" w:rsidRPr="00930DCB">
        <w:rPr>
          <w:rFonts w:cs="宋体" w:hint="eastAsia"/>
          <w:b/>
          <w:color w:val="FF0000"/>
          <w:sz w:val="24"/>
          <w:szCs w:val="24"/>
        </w:rPr>
        <w:t>先著录中文、再著录英文</w:t>
      </w:r>
      <w:r w:rsidR="00930DCB" w:rsidRPr="00930DCB">
        <w:rPr>
          <w:rFonts w:cs="宋体" w:hint="eastAsia"/>
          <w:sz w:val="24"/>
          <w:szCs w:val="24"/>
        </w:rPr>
        <w:t>的形式</w:t>
      </w:r>
      <w:r w:rsidR="00A31FDC">
        <w:rPr>
          <w:rFonts w:cs="宋体" w:hint="eastAsia"/>
          <w:sz w:val="24"/>
          <w:szCs w:val="24"/>
        </w:rPr>
        <w:t>，</w:t>
      </w:r>
      <w:r w:rsidR="00A31FDC" w:rsidRPr="00114A7F">
        <w:rPr>
          <w:rFonts w:cs="宋体" w:hint="eastAsia"/>
          <w:b/>
          <w:color w:val="FF0000"/>
          <w:sz w:val="24"/>
          <w:szCs w:val="24"/>
        </w:rPr>
        <w:t>英文如果原文献</w:t>
      </w:r>
      <w:r w:rsidR="00114A7F" w:rsidRPr="00114A7F">
        <w:rPr>
          <w:rFonts w:cs="宋体" w:hint="eastAsia"/>
          <w:b/>
          <w:color w:val="FF0000"/>
          <w:sz w:val="24"/>
          <w:szCs w:val="24"/>
        </w:rPr>
        <w:t>有</w:t>
      </w:r>
      <w:r w:rsidR="00A31FDC" w:rsidRPr="00114A7F">
        <w:rPr>
          <w:rFonts w:cs="宋体" w:hint="eastAsia"/>
          <w:b/>
          <w:color w:val="FF0000"/>
          <w:sz w:val="24"/>
          <w:szCs w:val="24"/>
        </w:rPr>
        <w:t>给出，不得自行翻译</w:t>
      </w:r>
      <w:r w:rsidRPr="00C55D71">
        <w:rPr>
          <w:rFonts w:cs="宋体" w:hint="eastAsia"/>
          <w:sz w:val="24"/>
          <w:szCs w:val="24"/>
        </w:rPr>
        <w:t>。</w:t>
      </w:r>
      <w:r w:rsidR="00284D38" w:rsidRPr="00C55D71">
        <w:rPr>
          <w:rFonts w:cs="宋体" w:hint="eastAsia"/>
          <w:sz w:val="24"/>
          <w:szCs w:val="24"/>
        </w:rPr>
        <w:t>必须给出</w:t>
      </w:r>
      <w:r w:rsidR="00284D38" w:rsidRPr="00232098">
        <w:rPr>
          <w:rFonts w:cs="宋体" w:hint="eastAsia"/>
          <w:bCs/>
          <w:sz w:val="24"/>
          <w:szCs w:val="24"/>
        </w:rPr>
        <w:t>文献类型</w:t>
      </w:r>
      <w:r w:rsidR="00930DCB" w:rsidRPr="00232098">
        <w:rPr>
          <w:rFonts w:cs="宋体" w:hint="eastAsia"/>
          <w:bCs/>
          <w:sz w:val="24"/>
          <w:szCs w:val="24"/>
        </w:rPr>
        <w:t>的</w:t>
      </w:r>
      <w:r w:rsidR="00BA00EA" w:rsidRPr="00C55D71">
        <w:rPr>
          <w:rFonts w:cs="宋体" w:hint="eastAsia"/>
          <w:b/>
          <w:bCs/>
          <w:color w:val="FF0000"/>
          <w:sz w:val="24"/>
          <w:szCs w:val="24"/>
        </w:rPr>
        <w:t>标识</w:t>
      </w:r>
      <w:r w:rsidR="00284D38" w:rsidRPr="00C55D71">
        <w:rPr>
          <w:rFonts w:cs="宋体" w:hint="eastAsia"/>
          <w:b/>
          <w:bCs/>
          <w:color w:val="FF0000"/>
          <w:sz w:val="24"/>
          <w:szCs w:val="24"/>
        </w:rPr>
        <w:t>代码</w:t>
      </w:r>
      <w:r w:rsidR="00C93B93">
        <w:rPr>
          <w:rFonts w:cs="宋体" w:hint="eastAsia"/>
          <w:b/>
          <w:bCs/>
          <w:color w:val="FF0000"/>
          <w:sz w:val="24"/>
          <w:szCs w:val="24"/>
        </w:rPr>
        <w:t>，如</w:t>
      </w:r>
      <w:r w:rsidR="00C93B93">
        <w:rPr>
          <w:rFonts w:cs="宋体" w:hint="eastAsia"/>
          <w:b/>
          <w:bCs/>
          <w:color w:val="FF0000"/>
          <w:sz w:val="24"/>
          <w:szCs w:val="24"/>
        </w:rPr>
        <w:t>[J]</w:t>
      </w:r>
      <w:r w:rsidR="00C93B93">
        <w:rPr>
          <w:rFonts w:cs="宋体" w:hint="eastAsia"/>
          <w:b/>
          <w:bCs/>
          <w:color w:val="FF0000"/>
          <w:sz w:val="24"/>
          <w:szCs w:val="24"/>
        </w:rPr>
        <w:t>、</w:t>
      </w:r>
      <w:r w:rsidR="00C93B93">
        <w:rPr>
          <w:rFonts w:cs="宋体" w:hint="eastAsia"/>
          <w:b/>
          <w:bCs/>
          <w:color w:val="FF0000"/>
          <w:sz w:val="24"/>
          <w:szCs w:val="24"/>
        </w:rPr>
        <w:t>[M]</w:t>
      </w:r>
      <w:r w:rsidR="00C93B93">
        <w:rPr>
          <w:rFonts w:cs="宋体" w:hint="eastAsia"/>
          <w:b/>
          <w:bCs/>
          <w:color w:val="FF0000"/>
          <w:sz w:val="24"/>
          <w:szCs w:val="24"/>
        </w:rPr>
        <w:t>、</w:t>
      </w:r>
      <w:r w:rsidR="00C93B93">
        <w:rPr>
          <w:rFonts w:cs="宋体" w:hint="eastAsia"/>
          <w:b/>
          <w:bCs/>
          <w:color w:val="FF0000"/>
          <w:sz w:val="24"/>
          <w:szCs w:val="24"/>
        </w:rPr>
        <w:t>[P]</w:t>
      </w:r>
      <w:r w:rsidR="00C93B93">
        <w:rPr>
          <w:rFonts w:cs="宋体" w:hint="eastAsia"/>
          <w:b/>
          <w:bCs/>
          <w:color w:val="FF0000"/>
          <w:sz w:val="24"/>
          <w:szCs w:val="24"/>
        </w:rPr>
        <w:t>、</w:t>
      </w:r>
      <w:r w:rsidR="008B372A" w:rsidRPr="008B372A">
        <w:rPr>
          <w:rFonts w:cs="宋体"/>
          <w:color w:val="FF0000"/>
          <w:sz w:val="24"/>
          <w:szCs w:val="24"/>
        </w:rPr>
        <w:t>[</w:t>
      </w:r>
      <w:r w:rsidR="008B372A" w:rsidRPr="008B372A">
        <w:rPr>
          <w:color w:val="FF0000"/>
          <w:sz w:val="24"/>
          <w:szCs w:val="24"/>
        </w:rPr>
        <w:t>S]</w:t>
      </w:r>
      <w:r w:rsidR="008B372A">
        <w:rPr>
          <w:rFonts w:cs="宋体" w:hint="eastAsia"/>
          <w:b/>
          <w:bCs/>
          <w:color w:val="FF0000"/>
          <w:sz w:val="24"/>
          <w:szCs w:val="24"/>
        </w:rPr>
        <w:t>、</w:t>
      </w:r>
      <w:r w:rsidR="00C93B93">
        <w:rPr>
          <w:rFonts w:cs="宋体" w:hint="eastAsia"/>
          <w:b/>
          <w:bCs/>
          <w:color w:val="FF0000"/>
          <w:sz w:val="24"/>
          <w:szCs w:val="24"/>
        </w:rPr>
        <w:t>[C]</w:t>
      </w:r>
      <w:r w:rsidR="00C93B93">
        <w:rPr>
          <w:rFonts w:cs="宋体" w:hint="eastAsia"/>
          <w:b/>
          <w:bCs/>
          <w:color w:val="FF0000"/>
          <w:sz w:val="24"/>
          <w:szCs w:val="24"/>
        </w:rPr>
        <w:t>等</w:t>
      </w:r>
      <w:r w:rsidR="00284D38" w:rsidRPr="00C55D71">
        <w:rPr>
          <w:rFonts w:cs="宋体" w:hint="eastAsia"/>
          <w:b/>
          <w:bCs/>
          <w:sz w:val="24"/>
          <w:szCs w:val="24"/>
        </w:rPr>
        <w:t>。</w:t>
      </w:r>
    </w:p>
    <w:p w:rsidR="008B372A" w:rsidRDefault="00D7194A" w:rsidP="00C55D71">
      <w:pPr>
        <w:pStyle w:val="ac"/>
        <w:widowControl/>
        <w:spacing w:line="276" w:lineRule="auto"/>
        <w:ind w:firstLineChars="0" w:firstLine="426"/>
        <w:jc w:val="left"/>
        <w:rPr>
          <w:rFonts w:ascii="Times New Roman" w:hAnsi="Times New Roman"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Pr="00C55D71">
        <w:rPr>
          <w:rFonts w:cs="宋体"/>
          <w:sz w:val="24"/>
          <w:szCs w:val="24"/>
        </w:rPr>
        <w:t>2</w:t>
      </w:r>
      <w:r w:rsidRPr="00C55D71">
        <w:rPr>
          <w:rFonts w:cs="宋体" w:hint="eastAsia"/>
          <w:sz w:val="24"/>
          <w:szCs w:val="24"/>
        </w:rPr>
        <w:t>）作者，</w:t>
      </w:r>
      <w:r w:rsidR="0037366B" w:rsidRPr="00C55D71">
        <w:rPr>
          <w:rFonts w:cs="宋体" w:hint="eastAsia"/>
          <w:sz w:val="24"/>
          <w:szCs w:val="24"/>
        </w:rPr>
        <w:t>无论中外</w:t>
      </w:r>
      <w:r w:rsidRPr="00C55D71">
        <w:rPr>
          <w:rFonts w:cs="宋体" w:hint="eastAsia"/>
          <w:sz w:val="24"/>
          <w:szCs w:val="24"/>
        </w:rPr>
        <w:t>文，</w:t>
      </w:r>
      <w:r w:rsidR="0037366B" w:rsidRPr="00C55D71">
        <w:rPr>
          <w:rFonts w:cs="宋体" w:hint="eastAsia"/>
          <w:sz w:val="24"/>
          <w:szCs w:val="24"/>
        </w:rPr>
        <w:t>都必须</w:t>
      </w:r>
      <w:r w:rsidR="0037366B" w:rsidRPr="00C55D71">
        <w:rPr>
          <w:rFonts w:cs="宋体" w:hint="eastAsia"/>
          <w:b/>
          <w:color w:val="FF0000"/>
          <w:sz w:val="24"/>
          <w:szCs w:val="24"/>
        </w:rPr>
        <w:t>姓在前、名在后，多名作者间用逗号“</w:t>
      </w:r>
      <w:r w:rsidR="00C93B93" w:rsidRPr="00C93B93">
        <w:rPr>
          <w:rFonts w:ascii="宋体" w:hAnsi="宋体" w:cs="宋体" w:hint="eastAsia"/>
          <w:b/>
          <w:color w:val="FF0000"/>
          <w:sz w:val="24"/>
          <w:szCs w:val="24"/>
        </w:rPr>
        <w:t>,</w:t>
      </w:r>
      <w:r w:rsidR="00C93B93">
        <w:rPr>
          <w:rFonts w:cs="宋体" w:hint="eastAsia"/>
          <w:b/>
          <w:color w:val="FF0000"/>
          <w:sz w:val="24"/>
          <w:szCs w:val="24"/>
        </w:rPr>
        <w:t xml:space="preserve"> </w:t>
      </w:r>
      <w:r w:rsidR="0037366B" w:rsidRPr="00C55D71">
        <w:rPr>
          <w:rFonts w:cs="宋体" w:hint="eastAsia"/>
          <w:b/>
          <w:color w:val="FF0000"/>
          <w:sz w:val="24"/>
          <w:szCs w:val="24"/>
        </w:rPr>
        <w:t>”分开</w:t>
      </w:r>
      <w:r w:rsidR="0037366B" w:rsidRPr="00C55D71">
        <w:rPr>
          <w:rFonts w:cs="宋体" w:hint="eastAsia"/>
          <w:sz w:val="24"/>
          <w:szCs w:val="24"/>
        </w:rPr>
        <w:t>（三名及三名以内必须全部列出，三名以上列出前三位后加“</w:t>
      </w:r>
      <w:r w:rsidR="00C93B93" w:rsidRPr="00C93B93">
        <w:rPr>
          <w:rFonts w:ascii="宋体" w:hAnsi="宋体" w:cs="宋体" w:hint="eastAsia"/>
          <w:sz w:val="24"/>
          <w:szCs w:val="24"/>
        </w:rPr>
        <w:t>,</w:t>
      </w:r>
      <w:r w:rsidR="00C93B93">
        <w:rPr>
          <w:rFonts w:cs="宋体" w:hint="eastAsia"/>
          <w:sz w:val="24"/>
          <w:szCs w:val="24"/>
        </w:rPr>
        <w:t xml:space="preserve"> </w:t>
      </w:r>
      <w:r w:rsidR="0037366B" w:rsidRPr="00C55D71">
        <w:rPr>
          <w:rFonts w:cs="宋体" w:hint="eastAsia"/>
          <w:sz w:val="24"/>
          <w:szCs w:val="24"/>
        </w:rPr>
        <w:t>等”或“</w:t>
      </w:r>
      <w:r w:rsidR="00C93B93" w:rsidRPr="00C93B93">
        <w:rPr>
          <w:rFonts w:asciiTheme="minorEastAsia" w:eastAsiaTheme="minorEastAsia" w:hAnsiTheme="minorEastAsia" w:cs="宋体" w:hint="eastAsia"/>
          <w:sz w:val="24"/>
          <w:szCs w:val="24"/>
        </w:rPr>
        <w:t xml:space="preserve">, </w:t>
      </w:r>
      <w:r w:rsidR="0037366B" w:rsidRPr="00C55D71">
        <w:rPr>
          <w:sz w:val="24"/>
          <w:szCs w:val="24"/>
        </w:rPr>
        <w:t>et al</w:t>
      </w:r>
      <w:r w:rsidR="0037366B" w:rsidRPr="00C55D71">
        <w:rPr>
          <w:rFonts w:cs="宋体" w:hint="eastAsia"/>
          <w:sz w:val="24"/>
          <w:szCs w:val="24"/>
        </w:rPr>
        <w:t>”表示</w:t>
      </w:r>
      <w:r w:rsidRPr="00C55D71">
        <w:rPr>
          <w:rFonts w:cs="宋体" w:hint="eastAsia"/>
          <w:sz w:val="24"/>
          <w:szCs w:val="24"/>
        </w:rPr>
        <w:t>。外文</w:t>
      </w:r>
      <w:r w:rsidR="0037366B" w:rsidRPr="00C55D71">
        <w:rPr>
          <w:rFonts w:cs="宋体" w:hint="eastAsia"/>
          <w:sz w:val="24"/>
          <w:szCs w:val="24"/>
        </w:rPr>
        <w:t>作者</w:t>
      </w:r>
      <w:r w:rsidRPr="00C55D71">
        <w:rPr>
          <w:rFonts w:cs="宋体" w:hint="eastAsia"/>
          <w:sz w:val="24"/>
          <w:szCs w:val="24"/>
        </w:rPr>
        <w:t>，“</w:t>
      </w:r>
      <w:r w:rsidR="0037366B" w:rsidRPr="00C55D71">
        <w:rPr>
          <w:rFonts w:cs="宋体" w:hint="eastAsia"/>
          <w:b/>
          <w:color w:val="FF0000"/>
          <w:sz w:val="24"/>
          <w:szCs w:val="24"/>
        </w:rPr>
        <w:t>姓</w:t>
      </w:r>
      <w:r w:rsidRPr="00C55D71">
        <w:rPr>
          <w:rFonts w:cs="宋体" w:hint="eastAsia"/>
          <w:b/>
          <w:color w:val="FF0000"/>
          <w:sz w:val="24"/>
          <w:szCs w:val="24"/>
        </w:rPr>
        <w:t>，不得缩写，全部字母必须都大写；</w:t>
      </w:r>
      <w:r w:rsidR="0037366B" w:rsidRPr="00C55D71">
        <w:rPr>
          <w:rFonts w:cs="宋体" w:hint="eastAsia"/>
          <w:b/>
          <w:color w:val="FF0000"/>
          <w:sz w:val="24"/>
          <w:szCs w:val="24"/>
        </w:rPr>
        <w:t>名</w:t>
      </w:r>
      <w:r w:rsidRPr="00C55D71">
        <w:rPr>
          <w:rFonts w:cs="宋体" w:hint="eastAsia"/>
          <w:b/>
          <w:color w:val="FF0000"/>
          <w:sz w:val="24"/>
          <w:szCs w:val="24"/>
        </w:rPr>
        <w:t>，首字母大写，</w:t>
      </w:r>
      <w:r w:rsidR="005E3FB7" w:rsidRPr="00C55D71">
        <w:rPr>
          <w:rFonts w:cs="宋体" w:hint="eastAsia"/>
          <w:b/>
          <w:color w:val="FF0000"/>
          <w:sz w:val="24"/>
          <w:szCs w:val="24"/>
        </w:rPr>
        <w:t>其余</w:t>
      </w:r>
      <w:r w:rsidRPr="00C55D71">
        <w:rPr>
          <w:rFonts w:cs="宋体" w:hint="eastAsia"/>
          <w:b/>
          <w:color w:val="FF0000"/>
          <w:sz w:val="24"/>
          <w:szCs w:val="24"/>
        </w:rPr>
        <w:t>字母</w:t>
      </w:r>
      <w:r w:rsidR="005E3FB7" w:rsidRPr="00C55D71">
        <w:rPr>
          <w:rFonts w:cs="宋体" w:hint="eastAsia"/>
          <w:b/>
          <w:color w:val="FF0000"/>
          <w:sz w:val="24"/>
          <w:szCs w:val="24"/>
        </w:rPr>
        <w:t>小写</w:t>
      </w:r>
      <w:r w:rsidR="004A2CA5">
        <w:rPr>
          <w:rFonts w:cs="宋体" w:hint="eastAsia"/>
          <w:b/>
          <w:color w:val="FF0000"/>
          <w:sz w:val="24"/>
          <w:szCs w:val="24"/>
        </w:rPr>
        <w:t>，如果原文献是缩写，则以原文献为准</w:t>
      </w:r>
      <w:r w:rsidR="0037366B" w:rsidRPr="00C55D71">
        <w:rPr>
          <w:rFonts w:cs="宋体" w:hint="eastAsia"/>
          <w:sz w:val="24"/>
          <w:szCs w:val="24"/>
        </w:rPr>
        <w:t>）</w:t>
      </w:r>
      <w:r w:rsidR="00F54660" w:rsidRPr="00C55D71">
        <w:rPr>
          <w:rFonts w:cs="宋体" w:hint="eastAsia"/>
          <w:sz w:val="24"/>
          <w:szCs w:val="24"/>
        </w:rPr>
        <w:t>”</w:t>
      </w:r>
      <w:r w:rsidR="0037366B" w:rsidRPr="00C55D71">
        <w:rPr>
          <w:rFonts w:cs="宋体" w:hint="eastAsia"/>
          <w:sz w:val="24"/>
          <w:szCs w:val="24"/>
        </w:rPr>
        <w:t>。</w:t>
      </w:r>
      <w:r w:rsidR="00F54660" w:rsidRPr="00C55D71">
        <w:rPr>
          <w:rFonts w:ascii="Times New Roman" w:hAnsi="Times New Roman" w:cs="宋体" w:hint="eastAsia"/>
          <w:sz w:val="24"/>
          <w:szCs w:val="24"/>
        </w:rPr>
        <w:t>例如，作者“陈浩元”，外文</w:t>
      </w:r>
      <w:r w:rsidR="008B372A">
        <w:rPr>
          <w:rFonts w:ascii="Times New Roman" w:hAnsi="Times New Roman" w:cs="宋体" w:hint="eastAsia"/>
          <w:sz w:val="24"/>
          <w:szCs w:val="24"/>
        </w:rPr>
        <w:t>需</w:t>
      </w:r>
      <w:r w:rsidR="00F54660" w:rsidRPr="00C55D71">
        <w:rPr>
          <w:rFonts w:ascii="Times New Roman" w:hAnsi="Times New Roman" w:cs="宋体" w:hint="eastAsia"/>
          <w:sz w:val="24"/>
          <w:szCs w:val="24"/>
        </w:rPr>
        <w:t>写成“</w:t>
      </w:r>
      <w:r w:rsidR="00F54660" w:rsidRPr="00C55D71">
        <w:rPr>
          <w:rFonts w:ascii="Times New Roman" w:hAnsi="Times New Roman" w:cs="宋体"/>
          <w:sz w:val="24"/>
          <w:szCs w:val="24"/>
        </w:rPr>
        <w:t>CHEN</w:t>
      </w:r>
      <w:r w:rsidR="007034FE">
        <w:rPr>
          <w:rFonts w:ascii="Times New Roman" w:hAnsi="Times New Roman" w:cs="宋体"/>
          <w:sz w:val="24"/>
          <w:szCs w:val="24"/>
        </w:rPr>
        <w:t xml:space="preserve"> </w:t>
      </w:r>
      <w:r w:rsidR="00F54660" w:rsidRPr="00C55D71">
        <w:rPr>
          <w:rFonts w:ascii="Times New Roman" w:hAnsi="Times New Roman" w:cs="宋体"/>
          <w:sz w:val="24"/>
          <w:szCs w:val="24"/>
        </w:rPr>
        <w:t>Haoyuan</w:t>
      </w:r>
      <w:r w:rsidR="00F54660" w:rsidRPr="00C55D71">
        <w:rPr>
          <w:rFonts w:ascii="Times New Roman" w:hAnsi="Times New Roman" w:cs="宋体" w:hint="eastAsia"/>
          <w:sz w:val="24"/>
          <w:szCs w:val="24"/>
        </w:rPr>
        <w:t>”</w:t>
      </w:r>
      <w:r w:rsidR="008B372A">
        <w:rPr>
          <w:rFonts w:ascii="Times New Roman" w:hAnsi="Times New Roman" w:cs="宋体" w:hint="eastAsia"/>
          <w:sz w:val="24"/>
          <w:szCs w:val="24"/>
        </w:rPr>
        <w:t>，</w:t>
      </w:r>
      <w:r w:rsidR="00F54660" w:rsidRPr="00C55D71">
        <w:rPr>
          <w:rFonts w:ascii="Times New Roman" w:hAnsi="Times New Roman" w:cs="宋体" w:hint="eastAsia"/>
          <w:sz w:val="24"/>
          <w:szCs w:val="24"/>
        </w:rPr>
        <w:t>不能写成</w:t>
      </w:r>
      <w:r w:rsidR="00C21E01">
        <w:rPr>
          <w:rFonts w:ascii="Times New Roman" w:hAnsi="Times New Roman" w:cs="宋体" w:hint="eastAsia"/>
          <w:sz w:val="24"/>
          <w:szCs w:val="24"/>
        </w:rPr>
        <w:t>“</w:t>
      </w:r>
      <w:r w:rsidR="00C21E01">
        <w:rPr>
          <w:rFonts w:ascii="Times New Roman" w:hAnsi="Times New Roman" w:cs="宋体"/>
          <w:sz w:val="24"/>
          <w:szCs w:val="24"/>
        </w:rPr>
        <w:t>Chen H Y</w:t>
      </w:r>
      <w:r w:rsidR="00C21E01">
        <w:rPr>
          <w:rFonts w:ascii="Times New Roman" w:hAnsi="Times New Roman" w:cs="宋体" w:hint="eastAsia"/>
          <w:sz w:val="24"/>
          <w:szCs w:val="24"/>
        </w:rPr>
        <w:t>”、</w:t>
      </w:r>
      <w:r w:rsidR="00F54660" w:rsidRPr="00C55D71">
        <w:rPr>
          <w:rFonts w:ascii="Times New Roman" w:hAnsi="Times New Roman" w:cs="宋体" w:hint="eastAsia"/>
          <w:sz w:val="24"/>
          <w:szCs w:val="24"/>
        </w:rPr>
        <w:t>“</w:t>
      </w:r>
      <w:r w:rsidR="00F54660" w:rsidRPr="00C55D71">
        <w:rPr>
          <w:rFonts w:ascii="Times New Roman" w:hAnsi="Times New Roman" w:cs="宋体"/>
          <w:sz w:val="24"/>
          <w:szCs w:val="24"/>
        </w:rPr>
        <w:t>CHEN</w:t>
      </w:r>
      <w:r w:rsidR="00C93B93">
        <w:rPr>
          <w:rFonts w:ascii="Times New Roman" w:hAnsi="Times New Roman" w:cs="宋体" w:hint="eastAsia"/>
          <w:sz w:val="24"/>
          <w:szCs w:val="24"/>
        </w:rPr>
        <w:t xml:space="preserve"> </w:t>
      </w:r>
      <w:r w:rsidR="00F54660" w:rsidRPr="00C55D71">
        <w:rPr>
          <w:rFonts w:ascii="Times New Roman" w:hAnsi="Times New Roman" w:cs="宋体"/>
          <w:sz w:val="24"/>
          <w:szCs w:val="24"/>
        </w:rPr>
        <w:t>H</w:t>
      </w:r>
      <w:r w:rsidR="00F54660" w:rsidRPr="00C55D71">
        <w:rPr>
          <w:rFonts w:ascii="Times New Roman" w:hAnsi="Times New Roman" w:cs="宋体" w:hint="eastAsia"/>
          <w:sz w:val="24"/>
          <w:szCs w:val="24"/>
        </w:rPr>
        <w:t>”或“</w:t>
      </w:r>
      <w:r w:rsidR="00F54660" w:rsidRPr="00C55D71">
        <w:rPr>
          <w:rFonts w:ascii="Times New Roman" w:hAnsi="Times New Roman" w:cs="宋体"/>
          <w:sz w:val="24"/>
          <w:szCs w:val="24"/>
        </w:rPr>
        <w:t>H</w:t>
      </w:r>
      <w:r w:rsidR="007034FE">
        <w:rPr>
          <w:rFonts w:ascii="Times New Roman" w:hAnsi="Times New Roman" w:cs="宋体"/>
          <w:sz w:val="24"/>
          <w:szCs w:val="24"/>
        </w:rPr>
        <w:t xml:space="preserve"> </w:t>
      </w:r>
      <w:r w:rsidR="00F54660" w:rsidRPr="00C55D71">
        <w:rPr>
          <w:rFonts w:ascii="Times New Roman" w:hAnsi="Times New Roman" w:cs="宋体"/>
          <w:sz w:val="24"/>
          <w:szCs w:val="24"/>
        </w:rPr>
        <w:t>Y</w:t>
      </w:r>
      <w:r w:rsidR="007034FE">
        <w:rPr>
          <w:rFonts w:ascii="Times New Roman" w:hAnsi="Times New Roman" w:cs="宋体"/>
          <w:sz w:val="24"/>
          <w:szCs w:val="24"/>
        </w:rPr>
        <w:t xml:space="preserve"> </w:t>
      </w:r>
      <w:r w:rsidR="00F54660" w:rsidRPr="00C55D71">
        <w:rPr>
          <w:rFonts w:ascii="Times New Roman" w:hAnsi="Times New Roman" w:cs="宋体"/>
          <w:sz w:val="24"/>
          <w:szCs w:val="24"/>
        </w:rPr>
        <w:t>CHEN</w:t>
      </w:r>
      <w:r w:rsidR="00F54660" w:rsidRPr="00C55D71">
        <w:rPr>
          <w:rFonts w:ascii="Times New Roman" w:hAnsi="Times New Roman" w:cs="宋体" w:hint="eastAsia"/>
          <w:sz w:val="24"/>
          <w:szCs w:val="24"/>
        </w:rPr>
        <w:t>”</w:t>
      </w:r>
      <w:r w:rsidR="008B372A">
        <w:rPr>
          <w:rFonts w:ascii="Times New Roman" w:hAnsi="Times New Roman" w:cs="宋体" w:hint="eastAsia"/>
          <w:sz w:val="24"/>
          <w:szCs w:val="24"/>
        </w:rPr>
        <w:t>等</w:t>
      </w:r>
      <w:r w:rsidR="00F54660" w:rsidRPr="00C55D71">
        <w:rPr>
          <w:rFonts w:ascii="Times New Roman" w:hAnsi="Times New Roman" w:cs="宋体" w:hint="eastAsia"/>
          <w:sz w:val="24"/>
          <w:szCs w:val="24"/>
        </w:rPr>
        <w:t>。</w:t>
      </w:r>
      <w:r w:rsidR="008B372A">
        <w:rPr>
          <w:rFonts w:ascii="Times New Roman" w:hAnsi="Times New Roman" w:cs="宋体" w:hint="eastAsia"/>
          <w:b/>
          <w:color w:val="0000FF"/>
          <w:sz w:val="28"/>
          <w:szCs w:val="24"/>
        </w:rPr>
        <w:t>本刊要求</w:t>
      </w:r>
      <w:r w:rsidR="002F6D3A" w:rsidRPr="00A81BB0">
        <w:rPr>
          <w:rFonts w:ascii="Times New Roman" w:hAnsi="Times New Roman" w:cs="宋体" w:hint="eastAsia"/>
          <w:b/>
          <w:color w:val="0000FF"/>
          <w:sz w:val="28"/>
          <w:szCs w:val="24"/>
        </w:rPr>
        <w:t>尽量使用全名</w:t>
      </w:r>
      <w:r w:rsidR="00EB4B1F" w:rsidRPr="00A81BB0">
        <w:rPr>
          <w:rFonts w:ascii="Times New Roman" w:hAnsi="Times New Roman" w:cs="宋体" w:hint="eastAsia"/>
          <w:b/>
          <w:color w:val="0000FF"/>
          <w:sz w:val="28"/>
          <w:szCs w:val="24"/>
        </w:rPr>
        <w:t>，不</w:t>
      </w:r>
      <w:r w:rsidR="008B372A">
        <w:rPr>
          <w:rFonts w:ascii="Times New Roman" w:hAnsi="Times New Roman" w:cs="宋体" w:hint="eastAsia"/>
          <w:b/>
          <w:color w:val="0000FF"/>
          <w:sz w:val="28"/>
          <w:szCs w:val="24"/>
        </w:rPr>
        <w:t>使用</w:t>
      </w:r>
      <w:r w:rsidR="00EB4B1F" w:rsidRPr="00A81BB0">
        <w:rPr>
          <w:rFonts w:ascii="Times New Roman" w:hAnsi="Times New Roman" w:cs="宋体" w:hint="eastAsia"/>
          <w:b/>
          <w:color w:val="0000FF"/>
          <w:sz w:val="28"/>
          <w:szCs w:val="24"/>
        </w:rPr>
        <w:t>缩写</w:t>
      </w:r>
      <w:r w:rsidR="002F6D3A" w:rsidRPr="00A81BB0">
        <w:rPr>
          <w:rFonts w:ascii="Times New Roman" w:hAnsi="Times New Roman" w:cs="宋体" w:hint="eastAsia"/>
          <w:b/>
          <w:color w:val="0000FF"/>
          <w:sz w:val="28"/>
          <w:szCs w:val="24"/>
        </w:rPr>
        <w:t>。</w:t>
      </w:r>
    </w:p>
    <w:p w:rsidR="008B372A" w:rsidRDefault="00284D38" w:rsidP="00C55D71">
      <w:pPr>
        <w:spacing w:line="276" w:lineRule="auto"/>
        <w:ind w:firstLine="426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="00DE051B" w:rsidRPr="00C55D71">
        <w:rPr>
          <w:rFonts w:cs="宋体"/>
          <w:sz w:val="24"/>
          <w:szCs w:val="24"/>
        </w:rPr>
        <w:t>3</w:t>
      </w:r>
      <w:r w:rsidRPr="00C55D71">
        <w:rPr>
          <w:rFonts w:cs="宋体" w:hint="eastAsia"/>
          <w:sz w:val="24"/>
          <w:szCs w:val="24"/>
        </w:rPr>
        <w:t>）</w:t>
      </w:r>
      <w:r w:rsidR="0037366B" w:rsidRPr="00C55D71">
        <w:rPr>
          <w:rFonts w:cs="宋体" w:hint="eastAsia"/>
          <w:sz w:val="24"/>
          <w:szCs w:val="24"/>
        </w:rPr>
        <w:t>外文期刊</w:t>
      </w:r>
      <w:r w:rsidR="0037366B" w:rsidRPr="00C55D71">
        <w:rPr>
          <w:rFonts w:cs="宋体" w:hint="eastAsia"/>
          <w:b/>
          <w:color w:val="FF0000"/>
          <w:sz w:val="24"/>
          <w:szCs w:val="24"/>
        </w:rPr>
        <w:t>刊名用</w:t>
      </w:r>
      <w:r w:rsidR="00D7194A" w:rsidRPr="00C55D71">
        <w:rPr>
          <w:rFonts w:cs="宋体" w:hint="eastAsia"/>
          <w:b/>
          <w:color w:val="FF0000"/>
          <w:sz w:val="24"/>
          <w:szCs w:val="24"/>
        </w:rPr>
        <w:t>正体</w:t>
      </w:r>
      <w:r w:rsidR="0037366B" w:rsidRPr="00C55D71">
        <w:rPr>
          <w:rFonts w:cs="宋体" w:hint="eastAsia"/>
          <w:sz w:val="24"/>
          <w:szCs w:val="24"/>
        </w:rPr>
        <w:t>，可列出</w:t>
      </w:r>
      <w:r w:rsidRPr="00C55D71">
        <w:rPr>
          <w:rFonts w:cs="宋体" w:hint="eastAsia"/>
          <w:sz w:val="24"/>
          <w:szCs w:val="24"/>
        </w:rPr>
        <w:t>全字母</w:t>
      </w:r>
      <w:r w:rsidR="0037366B" w:rsidRPr="00C55D71">
        <w:rPr>
          <w:rFonts w:cs="宋体" w:hint="eastAsia"/>
          <w:sz w:val="24"/>
          <w:szCs w:val="24"/>
        </w:rPr>
        <w:t>刊名，也可列出标准缩写刊名，</w:t>
      </w:r>
      <w:r w:rsidRPr="00C55D71">
        <w:rPr>
          <w:rFonts w:cs="宋体" w:hint="eastAsia"/>
          <w:sz w:val="24"/>
          <w:szCs w:val="24"/>
        </w:rPr>
        <w:t>全字母刊名</w:t>
      </w:r>
      <w:r w:rsidR="002B309A" w:rsidRPr="00C55D71">
        <w:rPr>
          <w:rFonts w:cs="宋体" w:hint="eastAsia"/>
          <w:sz w:val="24"/>
          <w:szCs w:val="24"/>
        </w:rPr>
        <w:t>的</w:t>
      </w:r>
      <w:r w:rsidRPr="00C55D71">
        <w:rPr>
          <w:rFonts w:cs="宋体" w:hint="eastAsia"/>
          <w:sz w:val="24"/>
          <w:szCs w:val="24"/>
        </w:rPr>
        <w:t>实词首字母大写，</w:t>
      </w:r>
      <w:r w:rsidR="0037366B" w:rsidRPr="00E55F78">
        <w:rPr>
          <w:rFonts w:cs="宋体" w:hint="eastAsia"/>
          <w:b/>
          <w:color w:val="FF0000"/>
          <w:sz w:val="24"/>
          <w:szCs w:val="24"/>
        </w:rPr>
        <w:t>缩写刊名加缩写点“</w:t>
      </w:r>
      <w:r w:rsidR="00C93B93">
        <w:rPr>
          <w:rFonts w:cs="宋体" w:hint="eastAsia"/>
          <w:b/>
          <w:color w:val="FF0000"/>
          <w:sz w:val="24"/>
          <w:szCs w:val="24"/>
        </w:rPr>
        <w:t xml:space="preserve">. </w:t>
      </w:r>
      <w:r w:rsidR="0037366B" w:rsidRPr="00E55F78">
        <w:rPr>
          <w:rFonts w:cs="宋体" w:hint="eastAsia"/>
          <w:b/>
          <w:color w:val="FF0000"/>
          <w:sz w:val="24"/>
          <w:szCs w:val="24"/>
        </w:rPr>
        <w:t>”</w:t>
      </w:r>
      <w:r w:rsidR="002F6D3A">
        <w:rPr>
          <w:rFonts w:cs="宋体" w:hint="eastAsia"/>
          <w:sz w:val="24"/>
          <w:szCs w:val="24"/>
        </w:rPr>
        <w:t>。</w:t>
      </w:r>
      <w:r w:rsidR="002F6D3A" w:rsidRPr="00A81BB0">
        <w:rPr>
          <w:rFonts w:cs="宋体" w:hint="eastAsia"/>
          <w:b/>
          <w:color w:val="0000FF"/>
          <w:sz w:val="28"/>
          <w:szCs w:val="24"/>
        </w:rPr>
        <w:t>但</w:t>
      </w:r>
      <w:r w:rsidR="00A81BB0">
        <w:rPr>
          <w:rFonts w:cs="宋体" w:hint="eastAsia"/>
          <w:b/>
          <w:color w:val="0000FF"/>
          <w:sz w:val="28"/>
          <w:szCs w:val="24"/>
        </w:rPr>
        <w:t>推荐</w:t>
      </w:r>
      <w:r w:rsidR="00C93B93" w:rsidRPr="00A81BB0">
        <w:rPr>
          <w:rFonts w:cs="宋体" w:hint="eastAsia"/>
          <w:b/>
          <w:color w:val="0000FF"/>
          <w:sz w:val="28"/>
          <w:szCs w:val="24"/>
        </w:rPr>
        <w:t>尽量使用全名</w:t>
      </w:r>
      <w:r w:rsidR="00EB4B1F" w:rsidRPr="00A81BB0">
        <w:rPr>
          <w:rFonts w:cs="宋体" w:hint="eastAsia"/>
          <w:b/>
          <w:color w:val="0000FF"/>
          <w:sz w:val="28"/>
          <w:szCs w:val="24"/>
        </w:rPr>
        <w:t>，不建议缩写</w:t>
      </w:r>
      <w:r w:rsidR="0037366B" w:rsidRPr="00A81BB0">
        <w:rPr>
          <w:rFonts w:cs="宋体" w:hint="eastAsia"/>
          <w:sz w:val="28"/>
          <w:szCs w:val="24"/>
        </w:rPr>
        <w:t>。</w:t>
      </w:r>
      <w:r w:rsidR="00AF3FB5" w:rsidRPr="00C55D71">
        <w:rPr>
          <w:rFonts w:cs="宋体" w:hint="eastAsia"/>
          <w:sz w:val="24"/>
          <w:szCs w:val="24"/>
        </w:rPr>
        <w:t>外文的</w:t>
      </w:r>
      <w:r w:rsidR="002B309A" w:rsidRPr="00C55D71">
        <w:rPr>
          <w:rFonts w:cs="宋体" w:hint="eastAsia"/>
          <w:sz w:val="24"/>
          <w:szCs w:val="24"/>
        </w:rPr>
        <w:t>图书名、</w:t>
      </w:r>
      <w:r w:rsidR="00AF3FB5" w:rsidRPr="00C55D71">
        <w:rPr>
          <w:rFonts w:cs="宋体" w:hint="eastAsia"/>
          <w:sz w:val="24"/>
          <w:szCs w:val="24"/>
        </w:rPr>
        <w:t>论文集名、</w:t>
      </w:r>
      <w:r w:rsidR="00A55FF9" w:rsidRPr="00C55D71">
        <w:rPr>
          <w:rFonts w:cs="宋体" w:hint="eastAsia"/>
          <w:sz w:val="24"/>
          <w:szCs w:val="24"/>
        </w:rPr>
        <w:t>文章名、学位论文名、报告名、专利名、标准名，</w:t>
      </w:r>
      <w:r w:rsidR="00AF3FB5" w:rsidRPr="00C55D71">
        <w:rPr>
          <w:rFonts w:cs="宋体" w:hint="eastAsia"/>
          <w:sz w:val="24"/>
          <w:szCs w:val="24"/>
        </w:rPr>
        <w:t>等，</w:t>
      </w:r>
      <w:r w:rsidR="003F05F0" w:rsidRPr="00C55D71">
        <w:rPr>
          <w:rFonts w:cs="宋体" w:hint="eastAsia"/>
          <w:sz w:val="24"/>
          <w:szCs w:val="24"/>
        </w:rPr>
        <w:t>只有</w:t>
      </w:r>
      <w:r w:rsidR="00E55F78" w:rsidRPr="00E55F78">
        <w:rPr>
          <w:rFonts w:cs="宋体" w:hint="eastAsia"/>
          <w:b/>
          <w:color w:val="FF0000"/>
          <w:sz w:val="24"/>
          <w:szCs w:val="24"/>
        </w:rPr>
        <w:t>文献</w:t>
      </w:r>
      <w:r w:rsidR="003F05F0" w:rsidRPr="00E55F78">
        <w:rPr>
          <w:rFonts w:cs="宋体" w:hint="eastAsia"/>
          <w:b/>
          <w:color w:val="FF0000"/>
          <w:sz w:val="24"/>
          <w:szCs w:val="24"/>
        </w:rPr>
        <w:t>题目</w:t>
      </w:r>
      <w:r w:rsidR="003C0BBF" w:rsidRPr="00E55F78">
        <w:rPr>
          <w:rFonts w:cs="宋体" w:hint="eastAsia"/>
          <w:b/>
          <w:color w:val="FF0000"/>
          <w:sz w:val="24"/>
          <w:szCs w:val="24"/>
        </w:rPr>
        <w:t>首字母及专有名词需大写，其余小写</w:t>
      </w:r>
      <w:r w:rsidR="003C0BBF" w:rsidRPr="00C55D71">
        <w:rPr>
          <w:rFonts w:cs="宋体" w:hint="eastAsia"/>
          <w:sz w:val="24"/>
          <w:szCs w:val="24"/>
        </w:rPr>
        <w:t>。</w:t>
      </w:r>
      <w:r w:rsidR="00A55FF9" w:rsidRPr="00C55D71">
        <w:rPr>
          <w:rFonts w:cs="宋体" w:hint="eastAsia"/>
          <w:sz w:val="24"/>
          <w:szCs w:val="24"/>
        </w:rPr>
        <w:t>地</w:t>
      </w:r>
      <w:r w:rsidR="00B87F20" w:rsidRPr="00C55D71">
        <w:rPr>
          <w:rFonts w:cs="宋体" w:hint="eastAsia"/>
          <w:sz w:val="24"/>
          <w:szCs w:val="24"/>
        </w:rPr>
        <w:t>址</w:t>
      </w:r>
      <w:r w:rsidR="00A55FF9" w:rsidRPr="00C55D71">
        <w:rPr>
          <w:rFonts w:cs="宋体" w:hint="eastAsia"/>
          <w:sz w:val="24"/>
          <w:szCs w:val="24"/>
        </w:rPr>
        <w:t>、单位、组织、会议名称</w:t>
      </w:r>
      <w:r w:rsidR="00B87F20" w:rsidRPr="00C55D71">
        <w:rPr>
          <w:rFonts w:cs="宋体" w:hint="eastAsia"/>
          <w:sz w:val="24"/>
          <w:szCs w:val="24"/>
        </w:rPr>
        <w:t>、</w:t>
      </w:r>
      <w:r w:rsidR="003F05F0" w:rsidRPr="00C55D71">
        <w:rPr>
          <w:rFonts w:cs="宋体" w:hint="eastAsia"/>
          <w:sz w:val="24"/>
          <w:szCs w:val="24"/>
        </w:rPr>
        <w:t>期刊名</w:t>
      </w:r>
      <w:r w:rsidR="00B87F20" w:rsidRPr="00C55D71">
        <w:rPr>
          <w:rFonts w:cs="宋体" w:hint="eastAsia"/>
          <w:sz w:val="24"/>
          <w:szCs w:val="24"/>
        </w:rPr>
        <w:t>称</w:t>
      </w:r>
      <w:r w:rsidR="003F05F0" w:rsidRPr="00C55D71">
        <w:rPr>
          <w:rFonts w:cs="宋体" w:hint="eastAsia"/>
          <w:sz w:val="24"/>
          <w:szCs w:val="24"/>
        </w:rPr>
        <w:t>，</w:t>
      </w:r>
      <w:r w:rsidR="00A55FF9" w:rsidRPr="00C55D71">
        <w:rPr>
          <w:rFonts w:cs="宋体" w:hint="eastAsia"/>
          <w:sz w:val="24"/>
          <w:szCs w:val="24"/>
        </w:rPr>
        <w:t>等，</w:t>
      </w:r>
      <w:r w:rsidR="003F05F0" w:rsidRPr="00C55D71">
        <w:rPr>
          <w:rFonts w:cs="宋体" w:hint="eastAsia"/>
          <w:sz w:val="24"/>
          <w:szCs w:val="24"/>
        </w:rPr>
        <w:t>题目</w:t>
      </w:r>
      <w:r w:rsidR="00A55FF9" w:rsidRPr="00C55D71">
        <w:rPr>
          <w:rFonts w:cs="宋体" w:hint="eastAsia"/>
          <w:sz w:val="24"/>
          <w:szCs w:val="24"/>
        </w:rPr>
        <w:t>首字母、实词首字母及专有名词需大写</w:t>
      </w:r>
      <w:r w:rsidR="00B87F20" w:rsidRPr="00C55D71">
        <w:rPr>
          <w:rFonts w:cs="宋体" w:hint="eastAsia"/>
          <w:sz w:val="24"/>
          <w:szCs w:val="24"/>
        </w:rPr>
        <w:t>。</w:t>
      </w:r>
    </w:p>
    <w:p w:rsidR="008B372A" w:rsidRDefault="00F029E6" w:rsidP="00C55D71">
      <w:pPr>
        <w:spacing w:line="276" w:lineRule="auto"/>
        <w:ind w:firstLine="426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="00DE051B" w:rsidRPr="00C55D71">
        <w:rPr>
          <w:rFonts w:cs="宋体"/>
          <w:sz w:val="24"/>
          <w:szCs w:val="24"/>
        </w:rPr>
        <w:t>4</w:t>
      </w:r>
      <w:r w:rsidRPr="00C55D71">
        <w:rPr>
          <w:rFonts w:cs="宋体" w:hint="eastAsia"/>
          <w:sz w:val="24"/>
          <w:szCs w:val="24"/>
        </w:rPr>
        <w:t>）关于</w:t>
      </w:r>
      <w:r w:rsidR="00DE051B" w:rsidRPr="00C55D71">
        <w:rPr>
          <w:rFonts w:cs="宋体" w:hint="eastAsia"/>
          <w:sz w:val="24"/>
          <w:szCs w:val="24"/>
        </w:rPr>
        <w:t>图书</w:t>
      </w:r>
      <w:r w:rsidRPr="00C55D71">
        <w:rPr>
          <w:rFonts w:cs="宋体" w:hint="eastAsia"/>
          <w:sz w:val="24"/>
          <w:szCs w:val="24"/>
        </w:rPr>
        <w:t>版次，中文不加“第”，</w:t>
      </w:r>
      <w:r w:rsidR="00DE051B" w:rsidRPr="00C55D71">
        <w:rPr>
          <w:rFonts w:cs="宋体" w:hint="eastAsia"/>
          <w:sz w:val="24"/>
          <w:szCs w:val="24"/>
        </w:rPr>
        <w:t>采用</w:t>
      </w:r>
      <w:r w:rsidRPr="00C55D71">
        <w:rPr>
          <w:rFonts w:cs="宋体" w:hint="eastAsia"/>
          <w:sz w:val="24"/>
          <w:szCs w:val="24"/>
        </w:rPr>
        <w:t>阿拉伯数字形式，如“</w:t>
      </w:r>
      <w:r w:rsidRPr="00C55D71">
        <w:rPr>
          <w:rFonts w:cs="宋体"/>
          <w:sz w:val="24"/>
          <w:szCs w:val="24"/>
        </w:rPr>
        <w:t>2</w:t>
      </w:r>
      <w:r w:rsidRPr="00C55D71">
        <w:rPr>
          <w:rFonts w:cs="宋体" w:hint="eastAsia"/>
          <w:sz w:val="24"/>
          <w:szCs w:val="24"/>
        </w:rPr>
        <w:t>版</w:t>
      </w:r>
      <w:r w:rsidR="00C93B93">
        <w:rPr>
          <w:rFonts w:cs="宋体" w:hint="eastAsia"/>
          <w:sz w:val="24"/>
          <w:szCs w:val="24"/>
        </w:rPr>
        <w:t xml:space="preserve">. </w:t>
      </w:r>
      <w:r w:rsidRPr="00C55D71">
        <w:rPr>
          <w:rFonts w:cs="宋体" w:hint="eastAsia"/>
          <w:sz w:val="24"/>
          <w:szCs w:val="24"/>
        </w:rPr>
        <w:t>”；英文用序数词缩写形式，如“</w:t>
      </w:r>
      <w:r w:rsidRPr="00C55D71">
        <w:rPr>
          <w:rFonts w:cs="宋体"/>
          <w:sz w:val="24"/>
          <w:szCs w:val="24"/>
        </w:rPr>
        <w:t>5th ed</w:t>
      </w:r>
      <w:r w:rsidR="00C93B93">
        <w:rPr>
          <w:rFonts w:cs="宋体" w:hint="eastAsia"/>
          <w:sz w:val="24"/>
          <w:szCs w:val="24"/>
        </w:rPr>
        <w:t xml:space="preserve">. </w:t>
      </w:r>
      <w:r w:rsidRPr="00C55D71">
        <w:rPr>
          <w:rFonts w:cs="宋体" w:hint="eastAsia"/>
          <w:sz w:val="24"/>
          <w:szCs w:val="24"/>
        </w:rPr>
        <w:t>”或“</w:t>
      </w:r>
      <w:r w:rsidRPr="00C55D71">
        <w:rPr>
          <w:rFonts w:cs="宋体"/>
          <w:sz w:val="24"/>
          <w:szCs w:val="24"/>
        </w:rPr>
        <w:t>Rev</w:t>
      </w:r>
      <w:r w:rsidR="00C93B93">
        <w:rPr>
          <w:rFonts w:cs="宋体" w:hint="eastAsia"/>
          <w:sz w:val="24"/>
          <w:szCs w:val="24"/>
        </w:rPr>
        <w:t xml:space="preserve">. </w:t>
      </w:r>
      <w:r w:rsidRPr="00C55D71">
        <w:rPr>
          <w:rFonts w:cs="宋体"/>
          <w:sz w:val="24"/>
          <w:szCs w:val="24"/>
        </w:rPr>
        <w:t>ed</w:t>
      </w:r>
      <w:r w:rsidR="00C93B93">
        <w:rPr>
          <w:rFonts w:cs="宋体" w:hint="eastAsia"/>
          <w:sz w:val="24"/>
          <w:szCs w:val="24"/>
        </w:rPr>
        <w:t xml:space="preserve">. </w:t>
      </w:r>
      <w:r w:rsidRPr="00C55D71">
        <w:rPr>
          <w:rFonts w:cs="宋体" w:hint="eastAsia"/>
          <w:sz w:val="24"/>
          <w:szCs w:val="24"/>
        </w:rPr>
        <w:t>”。</w:t>
      </w:r>
    </w:p>
    <w:p w:rsidR="008B372A" w:rsidRDefault="009E5803" w:rsidP="00C55D71">
      <w:pPr>
        <w:spacing w:line="276" w:lineRule="auto"/>
        <w:ind w:firstLine="426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="00DE051B" w:rsidRPr="00C55D71">
        <w:rPr>
          <w:rFonts w:cs="宋体"/>
          <w:sz w:val="24"/>
          <w:szCs w:val="24"/>
        </w:rPr>
        <w:t>5</w:t>
      </w:r>
      <w:r w:rsidRPr="00C55D71">
        <w:rPr>
          <w:rFonts w:cs="宋体" w:hint="eastAsia"/>
          <w:sz w:val="24"/>
          <w:szCs w:val="24"/>
        </w:rPr>
        <w:t>）期刊等连续出版物，如果是合卷期，需分别列出，不</w:t>
      </w:r>
      <w:r w:rsidR="001B208B" w:rsidRPr="00C55D71">
        <w:rPr>
          <w:rFonts w:cs="宋体" w:hint="eastAsia"/>
          <w:sz w:val="24"/>
          <w:szCs w:val="24"/>
        </w:rPr>
        <w:t>使</w:t>
      </w:r>
      <w:r w:rsidRPr="00C55D71">
        <w:rPr>
          <w:rFonts w:cs="宋体" w:hint="eastAsia"/>
          <w:sz w:val="24"/>
          <w:szCs w:val="24"/>
        </w:rPr>
        <w:t>用连字符，如“年</w:t>
      </w:r>
      <w:r w:rsidR="00C93B93">
        <w:rPr>
          <w:rFonts w:cs="宋体" w:hint="eastAsia"/>
          <w:sz w:val="24"/>
          <w:szCs w:val="24"/>
        </w:rPr>
        <w:t xml:space="preserve">, </w:t>
      </w:r>
      <w:r w:rsidRPr="00C55D71">
        <w:rPr>
          <w:rFonts w:cs="宋体" w:hint="eastAsia"/>
          <w:sz w:val="24"/>
          <w:szCs w:val="24"/>
        </w:rPr>
        <w:t>卷</w:t>
      </w:r>
      <w:r w:rsidR="00C93B93">
        <w:rPr>
          <w:rFonts w:cs="宋体" w:hint="eastAsia"/>
          <w:sz w:val="24"/>
          <w:szCs w:val="24"/>
        </w:rPr>
        <w:t>(</w:t>
      </w:r>
      <w:r w:rsidRPr="00C55D71">
        <w:rPr>
          <w:rFonts w:cs="宋体" w:hint="eastAsia"/>
          <w:sz w:val="24"/>
          <w:szCs w:val="24"/>
        </w:rPr>
        <w:t>期</w:t>
      </w:r>
      <w:r w:rsidR="00C93B93">
        <w:rPr>
          <w:rFonts w:cs="宋体" w:hint="eastAsia"/>
          <w:sz w:val="24"/>
          <w:szCs w:val="24"/>
        </w:rPr>
        <w:t xml:space="preserve">): </w:t>
      </w:r>
      <w:r w:rsidRPr="00C55D71">
        <w:rPr>
          <w:rFonts w:cs="宋体" w:hint="eastAsia"/>
          <w:sz w:val="24"/>
          <w:szCs w:val="24"/>
        </w:rPr>
        <w:t>”需写为“</w:t>
      </w:r>
      <w:r w:rsidRPr="00C55D71">
        <w:rPr>
          <w:rFonts w:cs="宋体"/>
          <w:sz w:val="24"/>
          <w:szCs w:val="24"/>
        </w:rPr>
        <w:t>2012</w:t>
      </w:r>
      <w:r w:rsidR="00C93B93">
        <w:rPr>
          <w:rFonts w:cs="宋体" w:hint="eastAsia"/>
          <w:sz w:val="24"/>
          <w:szCs w:val="24"/>
        </w:rPr>
        <w:t xml:space="preserve">, </w:t>
      </w:r>
      <w:r w:rsidRPr="00C55D71">
        <w:rPr>
          <w:rFonts w:cs="宋体"/>
          <w:sz w:val="24"/>
          <w:szCs w:val="24"/>
        </w:rPr>
        <w:t>35/36/37</w:t>
      </w:r>
      <w:r w:rsidR="00C93B93">
        <w:rPr>
          <w:rFonts w:cs="宋体" w:hint="eastAsia"/>
          <w:sz w:val="24"/>
          <w:szCs w:val="24"/>
        </w:rPr>
        <w:t>(</w:t>
      </w:r>
      <w:r w:rsidRPr="00C55D71">
        <w:rPr>
          <w:rFonts w:cs="宋体"/>
          <w:sz w:val="24"/>
          <w:szCs w:val="24"/>
        </w:rPr>
        <w:t>2/3/4</w:t>
      </w:r>
      <w:r w:rsidR="00C93B93">
        <w:rPr>
          <w:rFonts w:cs="宋体" w:hint="eastAsia"/>
          <w:sz w:val="24"/>
          <w:szCs w:val="24"/>
        </w:rPr>
        <w:t xml:space="preserve">): </w:t>
      </w:r>
      <w:r w:rsidRPr="00C55D71">
        <w:rPr>
          <w:rFonts w:cs="宋体" w:hint="eastAsia"/>
          <w:sz w:val="24"/>
          <w:szCs w:val="24"/>
        </w:rPr>
        <w:t>”，不能写成“</w:t>
      </w:r>
      <w:r w:rsidRPr="00C55D71">
        <w:rPr>
          <w:rFonts w:cs="宋体"/>
          <w:sz w:val="24"/>
          <w:szCs w:val="24"/>
        </w:rPr>
        <w:t>2012</w:t>
      </w:r>
      <w:r w:rsidR="00C93B93">
        <w:rPr>
          <w:rFonts w:cs="宋体" w:hint="eastAsia"/>
          <w:sz w:val="24"/>
          <w:szCs w:val="24"/>
        </w:rPr>
        <w:t xml:space="preserve">, </w:t>
      </w:r>
      <w:r w:rsidRPr="00C55D71">
        <w:rPr>
          <w:rFonts w:cs="宋体"/>
          <w:sz w:val="24"/>
          <w:szCs w:val="24"/>
        </w:rPr>
        <w:t>35-37</w:t>
      </w:r>
      <w:r w:rsidR="00C93B93">
        <w:rPr>
          <w:rFonts w:cs="宋体" w:hint="eastAsia"/>
          <w:sz w:val="24"/>
          <w:szCs w:val="24"/>
        </w:rPr>
        <w:t>(</w:t>
      </w:r>
      <w:r w:rsidRPr="00C55D71">
        <w:rPr>
          <w:rFonts w:cs="宋体"/>
          <w:sz w:val="24"/>
          <w:szCs w:val="24"/>
        </w:rPr>
        <w:t>2-4</w:t>
      </w:r>
      <w:r w:rsidR="00C93B93">
        <w:rPr>
          <w:rFonts w:cs="宋体" w:hint="eastAsia"/>
          <w:sz w:val="24"/>
          <w:szCs w:val="24"/>
        </w:rPr>
        <w:t xml:space="preserve">): </w:t>
      </w:r>
      <w:r w:rsidRPr="00C55D71">
        <w:rPr>
          <w:rFonts w:cs="宋体" w:hint="eastAsia"/>
          <w:sz w:val="24"/>
          <w:szCs w:val="24"/>
        </w:rPr>
        <w:t>”</w:t>
      </w:r>
      <w:r w:rsidR="002E17B9" w:rsidRPr="00C55D71">
        <w:rPr>
          <w:rFonts w:cs="宋体" w:hint="eastAsia"/>
          <w:sz w:val="24"/>
          <w:szCs w:val="24"/>
        </w:rPr>
        <w:t>。</w:t>
      </w:r>
    </w:p>
    <w:p w:rsidR="008B372A" w:rsidRDefault="00DE051B" w:rsidP="00C55D71">
      <w:pPr>
        <w:spacing w:line="276" w:lineRule="auto"/>
        <w:ind w:firstLine="426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Pr="00C55D71">
        <w:rPr>
          <w:rFonts w:cs="宋体"/>
          <w:sz w:val="24"/>
          <w:szCs w:val="24"/>
        </w:rPr>
        <w:t>6</w:t>
      </w:r>
      <w:r w:rsidRPr="00C55D71">
        <w:rPr>
          <w:rFonts w:cs="宋体" w:hint="eastAsia"/>
          <w:sz w:val="24"/>
          <w:szCs w:val="24"/>
        </w:rPr>
        <w:t>）</w:t>
      </w:r>
      <w:r w:rsidR="00A300C6" w:rsidRPr="00C55D71">
        <w:rPr>
          <w:rFonts w:cs="宋体" w:hint="eastAsia"/>
          <w:sz w:val="24"/>
          <w:szCs w:val="24"/>
        </w:rPr>
        <w:t>引用</w:t>
      </w:r>
      <w:r w:rsidRPr="00C55D71">
        <w:rPr>
          <w:rFonts w:cs="宋体" w:hint="eastAsia"/>
          <w:sz w:val="24"/>
          <w:szCs w:val="24"/>
        </w:rPr>
        <w:t>起止页码用连字符“</w:t>
      </w:r>
      <w:r w:rsidRPr="00C55D71">
        <w:rPr>
          <w:sz w:val="24"/>
          <w:szCs w:val="24"/>
        </w:rPr>
        <w:t>-</w:t>
      </w:r>
      <w:r w:rsidRPr="00C55D71">
        <w:rPr>
          <w:rFonts w:cs="宋体" w:hint="eastAsia"/>
          <w:sz w:val="24"/>
          <w:szCs w:val="24"/>
        </w:rPr>
        <w:t>”连接。</w:t>
      </w:r>
    </w:p>
    <w:p w:rsidR="008B372A" w:rsidRDefault="00DE051B" w:rsidP="00C55D71">
      <w:pPr>
        <w:spacing w:line="276" w:lineRule="auto"/>
        <w:ind w:firstLine="426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Pr="00C55D71">
        <w:rPr>
          <w:rFonts w:cs="宋体"/>
          <w:sz w:val="24"/>
          <w:szCs w:val="24"/>
        </w:rPr>
        <w:t>7</w:t>
      </w:r>
      <w:r w:rsidRPr="00C55D71">
        <w:rPr>
          <w:rFonts w:cs="宋体" w:hint="eastAsia"/>
          <w:sz w:val="24"/>
          <w:szCs w:val="24"/>
        </w:rPr>
        <w:t>）每条文献结束后都要加圆点“</w:t>
      </w:r>
      <w:r w:rsidR="00C93B93">
        <w:rPr>
          <w:rFonts w:cs="宋体" w:hint="eastAsia"/>
          <w:sz w:val="24"/>
          <w:szCs w:val="24"/>
        </w:rPr>
        <w:t xml:space="preserve">. </w:t>
      </w:r>
      <w:r w:rsidRPr="00C55D71">
        <w:rPr>
          <w:rFonts w:cs="宋体" w:hint="eastAsia"/>
          <w:sz w:val="24"/>
          <w:szCs w:val="24"/>
        </w:rPr>
        <w:t>”。</w:t>
      </w:r>
    </w:p>
    <w:p w:rsidR="008B372A" w:rsidRDefault="00DE051B" w:rsidP="00C55D71">
      <w:pPr>
        <w:spacing w:line="276" w:lineRule="auto"/>
        <w:ind w:firstLine="426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Pr="00C55D71">
        <w:rPr>
          <w:rFonts w:cs="宋体"/>
          <w:sz w:val="24"/>
          <w:szCs w:val="24"/>
        </w:rPr>
        <w:t>8</w:t>
      </w:r>
      <w:r w:rsidRPr="00C55D71">
        <w:rPr>
          <w:rFonts w:cs="宋体" w:hint="eastAsia"/>
          <w:sz w:val="24"/>
          <w:szCs w:val="24"/>
        </w:rPr>
        <w:t>）日期格式为：</w:t>
      </w:r>
      <w:r w:rsidRPr="00C55D71">
        <w:rPr>
          <w:rFonts w:cs="宋体"/>
          <w:sz w:val="24"/>
          <w:szCs w:val="24"/>
        </w:rPr>
        <w:t>YY-MM-DD</w:t>
      </w:r>
      <w:r w:rsidRPr="00C55D71">
        <w:rPr>
          <w:rFonts w:cs="宋体" w:hint="eastAsia"/>
          <w:sz w:val="24"/>
          <w:szCs w:val="24"/>
        </w:rPr>
        <w:t>，如“</w:t>
      </w:r>
      <w:r w:rsidRPr="00C55D71">
        <w:rPr>
          <w:rFonts w:cs="宋体"/>
          <w:sz w:val="24"/>
          <w:szCs w:val="24"/>
        </w:rPr>
        <w:t>201</w:t>
      </w:r>
      <w:r w:rsidR="007034FE">
        <w:rPr>
          <w:rFonts w:cs="宋体"/>
          <w:sz w:val="24"/>
          <w:szCs w:val="24"/>
        </w:rPr>
        <w:t>6</w:t>
      </w:r>
      <w:r w:rsidRPr="00C55D71">
        <w:rPr>
          <w:rFonts w:cs="宋体"/>
          <w:sz w:val="24"/>
          <w:szCs w:val="24"/>
        </w:rPr>
        <w:t>-0</w:t>
      </w:r>
      <w:r w:rsidR="007034FE">
        <w:rPr>
          <w:rFonts w:cs="宋体"/>
          <w:sz w:val="24"/>
          <w:szCs w:val="24"/>
        </w:rPr>
        <w:t>9</w:t>
      </w:r>
      <w:r w:rsidRPr="00C55D71">
        <w:rPr>
          <w:rFonts w:cs="宋体"/>
          <w:sz w:val="24"/>
          <w:szCs w:val="24"/>
        </w:rPr>
        <w:t>-07</w:t>
      </w:r>
      <w:r w:rsidRPr="00C55D71">
        <w:rPr>
          <w:rFonts w:cs="宋体" w:hint="eastAsia"/>
          <w:sz w:val="24"/>
          <w:szCs w:val="24"/>
        </w:rPr>
        <w:t>”。</w:t>
      </w:r>
    </w:p>
    <w:p w:rsidR="008B372A" w:rsidRDefault="00DE051B" w:rsidP="00C55D71">
      <w:pPr>
        <w:spacing w:line="276" w:lineRule="auto"/>
        <w:ind w:firstLineChars="163" w:firstLine="390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Pr="00C55D71">
        <w:rPr>
          <w:rFonts w:cs="宋体"/>
          <w:sz w:val="24"/>
          <w:szCs w:val="24"/>
        </w:rPr>
        <w:t>9</w:t>
      </w:r>
      <w:r w:rsidRPr="00C55D71">
        <w:rPr>
          <w:rFonts w:cs="宋体" w:hint="eastAsia"/>
          <w:sz w:val="24"/>
          <w:szCs w:val="24"/>
        </w:rPr>
        <w:t>）</w:t>
      </w:r>
      <w:r w:rsidRPr="00C55D71">
        <w:rPr>
          <w:rFonts w:cs="宋体"/>
          <w:sz w:val="24"/>
          <w:szCs w:val="24"/>
        </w:rPr>
        <w:t>[</w:t>
      </w:r>
      <w:r w:rsidRPr="00C55D71">
        <w:rPr>
          <w:rFonts w:cs="宋体" w:hint="eastAsia"/>
          <w:sz w:val="24"/>
          <w:szCs w:val="24"/>
        </w:rPr>
        <w:t>引用日期</w:t>
      </w:r>
      <w:r w:rsidRPr="00C55D71">
        <w:rPr>
          <w:rFonts w:cs="宋体"/>
          <w:sz w:val="24"/>
          <w:szCs w:val="24"/>
        </w:rPr>
        <w:t>]</w:t>
      </w:r>
      <w:r w:rsidR="00AF7CAC">
        <w:rPr>
          <w:rFonts w:cs="宋体" w:hint="eastAsia"/>
          <w:sz w:val="24"/>
          <w:szCs w:val="24"/>
        </w:rPr>
        <w:t xml:space="preserve">. </w:t>
      </w:r>
      <w:r w:rsidRPr="00C55D71">
        <w:rPr>
          <w:rFonts w:cs="宋体" w:hint="eastAsia"/>
          <w:sz w:val="24"/>
          <w:szCs w:val="24"/>
        </w:rPr>
        <w:t>获取和访问路径</w:t>
      </w:r>
      <w:r w:rsidR="00AF7CAC">
        <w:rPr>
          <w:rFonts w:cs="宋体" w:hint="eastAsia"/>
          <w:sz w:val="24"/>
          <w:szCs w:val="24"/>
        </w:rPr>
        <w:t xml:space="preserve">. </w:t>
      </w:r>
      <w:r w:rsidRPr="00C55D71">
        <w:rPr>
          <w:rFonts w:cs="宋体"/>
          <w:sz w:val="24"/>
          <w:szCs w:val="24"/>
        </w:rPr>
        <w:t>DOI</w:t>
      </w:r>
      <w:r w:rsidRPr="00C55D71">
        <w:rPr>
          <w:rFonts w:cs="宋体" w:hint="eastAsia"/>
          <w:sz w:val="24"/>
          <w:szCs w:val="24"/>
        </w:rPr>
        <w:t>号</w:t>
      </w:r>
      <w:r w:rsidR="00AF7CAC">
        <w:rPr>
          <w:rFonts w:cs="宋体" w:hint="eastAsia"/>
          <w:sz w:val="24"/>
          <w:szCs w:val="24"/>
        </w:rPr>
        <w:t xml:space="preserve">. </w:t>
      </w:r>
      <w:r w:rsidR="00AF7CAC">
        <w:rPr>
          <w:rFonts w:cs="宋体" w:hint="eastAsia"/>
          <w:sz w:val="24"/>
          <w:szCs w:val="24"/>
        </w:rPr>
        <w:t>等</w:t>
      </w:r>
      <w:r w:rsidRPr="00C55D71">
        <w:rPr>
          <w:rFonts w:cs="宋体" w:hint="eastAsia"/>
          <w:sz w:val="24"/>
          <w:szCs w:val="24"/>
        </w:rPr>
        <w:t>是电子资源的必备条件，根据具体情况</w:t>
      </w:r>
      <w:r w:rsidR="007034FE">
        <w:rPr>
          <w:rFonts w:cs="宋体" w:hint="eastAsia"/>
          <w:sz w:val="24"/>
          <w:szCs w:val="24"/>
        </w:rPr>
        <w:t>进行</w:t>
      </w:r>
      <w:r w:rsidRPr="00C55D71">
        <w:rPr>
          <w:rFonts w:cs="宋体" w:hint="eastAsia"/>
          <w:sz w:val="24"/>
          <w:szCs w:val="24"/>
        </w:rPr>
        <w:t>添加</w:t>
      </w:r>
      <w:r w:rsidR="007034FE">
        <w:rPr>
          <w:rFonts w:cs="宋体" w:hint="eastAsia"/>
          <w:sz w:val="24"/>
          <w:szCs w:val="24"/>
        </w:rPr>
        <w:t>或省略</w:t>
      </w:r>
      <w:r w:rsidRPr="00C55D71">
        <w:rPr>
          <w:rFonts w:cs="宋体" w:hint="eastAsia"/>
          <w:sz w:val="24"/>
          <w:szCs w:val="24"/>
        </w:rPr>
        <w:t>。</w:t>
      </w:r>
    </w:p>
    <w:p w:rsidR="008B372A" w:rsidRDefault="002E17B9" w:rsidP="00C55D71">
      <w:pPr>
        <w:spacing w:line="276" w:lineRule="auto"/>
        <w:ind w:firstLineChars="177" w:firstLine="424"/>
        <w:rPr>
          <w:rFonts w:cs="宋体"/>
          <w:sz w:val="24"/>
          <w:szCs w:val="24"/>
        </w:rPr>
      </w:pPr>
      <w:r w:rsidRPr="00C55D71">
        <w:rPr>
          <w:rFonts w:cs="宋体" w:hint="eastAsia"/>
          <w:sz w:val="24"/>
          <w:szCs w:val="24"/>
        </w:rPr>
        <w:t>（</w:t>
      </w:r>
      <w:r w:rsidR="00DE051B" w:rsidRPr="00C55D71">
        <w:rPr>
          <w:rFonts w:cs="宋体"/>
          <w:sz w:val="24"/>
          <w:szCs w:val="24"/>
        </w:rPr>
        <w:t>10</w:t>
      </w:r>
      <w:r w:rsidRPr="00C55D71">
        <w:rPr>
          <w:rFonts w:cs="宋体" w:hint="eastAsia"/>
          <w:sz w:val="24"/>
          <w:szCs w:val="24"/>
        </w:rPr>
        <w:t>）文献著录用符号，</w:t>
      </w:r>
      <w:r w:rsidR="00C93B93">
        <w:rPr>
          <w:rFonts w:cs="宋体" w:hint="eastAsia"/>
          <w:sz w:val="24"/>
          <w:szCs w:val="24"/>
        </w:rPr>
        <w:t>均使用英文状态下的半角符号。</w:t>
      </w:r>
    </w:p>
    <w:p w:rsidR="008B372A" w:rsidRDefault="008B372A" w:rsidP="00C55D71">
      <w:pPr>
        <w:spacing w:line="276" w:lineRule="auto"/>
        <w:ind w:firstLineChars="177" w:firstLine="424"/>
        <w:rPr>
          <w:rFonts w:cs="宋体"/>
          <w:sz w:val="24"/>
          <w:szCs w:val="24"/>
        </w:rPr>
      </w:pPr>
      <w:bookmarkStart w:id="0" w:name="_GoBack"/>
      <w:bookmarkEnd w:id="0"/>
    </w:p>
    <w:p w:rsidR="008B372A" w:rsidRDefault="00C55D71" w:rsidP="00C55D71">
      <w:pPr>
        <w:spacing w:line="276" w:lineRule="auto"/>
        <w:rPr>
          <w:rFonts w:eastAsia="黑体"/>
          <w:b/>
          <w:bCs/>
          <w:sz w:val="24"/>
          <w:szCs w:val="24"/>
        </w:rPr>
      </w:pPr>
      <w:r w:rsidRPr="00C55D71">
        <w:rPr>
          <w:rFonts w:eastAsia="黑体" w:cs="黑体" w:hint="eastAsia"/>
          <w:b/>
          <w:bCs/>
          <w:sz w:val="28"/>
          <w:szCs w:val="28"/>
        </w:rPr>
        <w:t>附</w:t>
      </w:r>
      <w:r w:rsidRPr="00C55D71">
        <w:rPr>
          <w:rFonts w:eastAsia="黑体" w:cs="黑体" w:hint="eastAsia"/>
          <w:b/>
          <w:bCs/>
          <w:sz w:val="24"/>
          <w:szCs w:val="24"/>
        </w:rPr>
        <w:t>：</w:t>
      </w:r>
    </w:p>
    <w:p w:rsidR="008B372A" w:rsidRDefault="00C55D71" w:rsidP="00C55D71">
      <w:pPr>
        <w:spacing w:line="276" w:lineRule="auto"/>
        <w:ind w:firstLine="420"/>
        <w:rPr>
          <w:sz w:val="24"/>
          <w:szCs w:val="24"/>
        </w:rPr>
      </w:pPr>
      <w:r w:rsidRPr="00C55D71">
        <w:rPr>
          <w:rFonts w:cs="宋体" w:hint="eastAsia"/>
          <w:b/>
          <w:bCs/>
          <w:sz w:val="24"/>
          <w:szCs w:val="24"/>
        </w:rPr>
        <w:lastRenderedPageBreak/>
        <w:t>文献类型及其标识代码：</w:t>
      </w:r>
      <w:r w:rsidRPr="00C55D71">
        <w:rPr>
          <w:rFonts w:cs="宋体" w:hint="eastAsia"/>
          <w:sz w:val="24"/>
          <w:szCs w:val="24"/>
        </w:rPr>
        <w:t>普通图书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M]</w:t>
      </w:r>
      <w:r w:rsidRPr="00C55D71">
        <w:rPr>
          <w:rFonts w:cs="宋体" w:hint="eastAsia"/>
          <w:sz w:val="24"/>
          <w:szCs w:val="24"/>
        </w:rPr>
        <w:t>，会议录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C]</w:t>
      </w:r>
      <w:r w:rsidRPr="00C55D71">
        <w:rPr>
          <w:rFonts w:cs="宋体" w:hint="eastAsia"/>
          <w:sz w:val="24"/>
          <w:szCs w:val="24"/>
        </w:rPr>
        <w:t>，汇编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G]</w:t>
      </w:r>
      <w:r w:rsidRPr="00C55D71">
        <w:rPr>
          <w:rFonts w:cs="宋体" w:hint="eastAsia"/>
          <w:sz w:val="24"/>
          <w:szCs w:val="24"/>
        </w:rPr>
        <w:t>，报纸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N]</w:t>
      </w:r>
      <w:r w:rsidRPr="00C55D71">
        <w:rPr>
          <w:rFonts w:cs="宋体" w:hint="eastAsia"/>
          <w:sz w:val="24"/>
          <w:szCs w:val="24"/>
        </w:rPr>
        <w:t>，期刊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J]</w:t>
      </w:r>
      <w:r w:rsidRPr="00C55D71">
        <w:rPr>
          <w:rFonts w:cs="宋体" w:hint="eastAsia"/>
          <w:sz w:val="24"/>
          <w:szCs w:val="24"/>
        </w:rPr>
        <w:t>，学位论文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D]</w:t>
      </w:r>
      <w:r w:rsidRPr="00C55D71">
        <w:rPr>
          <w:rFonts w:cs="宋体" w:hint="eastAsia"/>
          <w:sz w:val="24"/>
          <w:szCs w:val="24"/>
        </w:rPr>
        <w:t>，报告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R]</w:t>
      </w:r>
      <w:r w:rsidRPr="00C55D71">
        <w:rPr>
          <w:rFonts w:cs="宋体" w:hint="eastAsia"/>
          <w:sz w:val="24"/>
          <w:szCs w:val="24"/>
        </w:rPr>
        <w:t>，标准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S]</w:t>
      </w:r>
      <w:r w:rsidRPr="00C55D71">
        <w:rPr>
          <w:rFonts w:cs="宋体" w:hint="eastAsia"/>
          <w:sz w:val="24"/>
          <w:szCs w:val="24"/>
        </w:rPr>
        <w:t>，专利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P]</w:t>
      </w:r>
      <w:r w:rsidRPr="00C55D71">
        <w:rPr>
          <w:rFonts w:cs="宋体" w:hint="eastAsia"/>
          <w:sz w:val="24"/>
          <w:szCs w:val="24"/>
        </w:rPr>
        <w:t>，数据库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DB]</w:t>
      </w:r>
      <w:r w:rsidRPr="00C55D71">
        <w:rPr>
          <w:rFonts w:cs="宋体" w:hint="eastAsia"/>
          <w:sz w:val="24"/>
          <w:szCs w:val="24"/>
        </w:rPr>
        <w:t>，计算机程序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CP]</w:t>
      </w:r>
      <w:r w:rsidRPr="00C55D71">
        <w:rPr>
          <w:rFonts w:cs="宋体" w:hint="eastAsia"/>
          <w:sz w:val="24"/>
          <w:szCs w:val="24"/>
        </w:rPr>
        <w:t>，电子公告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EB]</w:t>
      </w:r>
      <w:r w:rsidRPr="00C55D71">
        <w:rPr>
          <w:rFonts w:hint="eastAsia"/>
          <w:sz w:val="24"/>
          <w:szCs w:val="24"/>
        </w:rPr>
        <w:t>，档案</w:t>
      </w:r>
      <w:r w:rsidRPr="00C55D71">
        <w:rPr>
          <w:sz w:val="24"/>
          <w:szCs w:val="24"/>
        </w:rPr>
        <w:t>[A]</w:t>
      </w:r>
      <w:r w:rsidRPr="00C55D71">
        <w:rPr>
          <w:rFonts w:hint="eastAsia"/>
          <w:sz w:val="24"/>
          <w:szCs w:val="24"/>
        </w:rPr>
        <w:t>，舆图</w:t>
      </w:r>
      <w:r w:rsidRPr="00C55D71">
        <w:rPr>
          <w:sz w:val="24"/>
          <w:szCs w:val="24"/>
        </w:rPr>
        <w:t>[CM]</w:t>
      </w:r>
      <w:r w:rsidRPr="00C55D71">
        <w:rPr>
          <w:rFonts w:hint="eastAsia"/>
          <w:sz w:val="24"/>
          <w:szCs w:val="24"/>
        </w:rPr>
        <w:t>，数据集</w:t>
      </w:r>
      <w:r w:rsidRPr="00C55D71">
        <w:rPr>
          <w:sz w:val="24"/>
          <w:szCs w:val="24"/>
        </w:rPr>
        <w:t>[DS]</w:t>
      </w:r>
      <w:r w:rsidRPr="00C55D71">
        <w:rPr>
          <w:rFonts w:hint="eastAsia"/>
          <w:sz w:val="24"/>
          <w:szCs w:val="24"/>
        </w:rPr>
        <w:t>，其他</w:t>
      </w:r>
      <w:r w:rsidRPr="00C55D71">
        <w:rPr>
          <w:sz w:val="24"/>
          <w:szCs w:val="24"/>
        </w:rPr>
        <w:t>[Z]</w:t>
      </w:r>
      <w:r w:rsidRPr="00C55D71">
        <w:rPr>
          <w:rFonts w:cs="宋体" w:hint="eastAsia"/>
          <w:sz w:val="24"/>
          <w:szCs w:val="24"/>
        </w:rPr>
        <w:t>。</w:t>
      </w:r>
    </w:p>
    <w:p w:rsidR="008B372A" w:rsidRDefault="00C55D71" w:rsidP="00C55D71">
      <w:pPr>
        <w:spacing w:line="276" w:lineRule="auto"/>
        <w:ind w:firstLine="397"/>
        <w:rPr>
          <w:rFonts w:cs="宋体"/>
          <w:sz w:val="24"/>
          <w:szCs w:val="24"/>
        </w:rPr>
      </w:pPr>
      <w:r w:rsidRPr="00C55D71">
        <w:rPr>
          <w:rFonts w:cs="宋体" w:hint="eastAsia"/>
          <w:b/>
          <w:bCs/>
          <w:sz w:val="24"/>
          <w:szCs w:val="24"/>
        </w:rPr>
        <w:t>电子文献载体及其标识代码：</w:t>
      </w:r>
      <w:r w:rsidRPr="00C55D71">
        <w:rPr>
          <w:rFonts w:cs="宋体" w:hint="eastAsia"/>
          <w:sz w:val="24"/>
          <w:szCs w:val="24"/>
        </w:rPr>
        <w:t>磁带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MT]</w:t>
      </w:r>
      <w:r w:rsidRPr="00C55D71">
        <w:rPr>
          <w:rFonts w:cs="宋体" w:hint="eastAsia"/>
          <w:sz w:val="24"/>
          <w:szCs w:val="24"/>
        </w:rPr>
        <w:t>，磁盘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DK]</w:t>
      </w:r>
      <w:r w:rsidRPr="00C55D71">
        <w:rPr>
          <w:rFonts w:cs="宋体" w:hint="eastAsia"/>
          <w:sz w:val="24"/>
          <w:szCs w:val="24"/>
        </w:rPr>
        <w:t>，光盘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CD]</w:t>
      </w:r>
      <w:r w:rsidRPr="00C55D71">
        <w:rPr>
          <w:rFonts w:cs="宋体" w:hint="eastAsia"/>
          <w:sz w:val="24"/>
          <w:szCs w:val="24"/>
        </w:rPr>
        <w:t>，联机网络</w:t>
      </w:r>
      <w:r w:rsidRPr="00C55D71">
        <w:rPr>
          <w:rFonts w:cs="宋体"/>
          <w:sz w:val="24"/>
          <w:szCs w:val="24"/>
        </w:rPr>
        <w:t>[</w:t>
      </w:r>
      <w:r w:rsidRPr="00C55D71">
        <w:rPr>
          <w:sz w:val="24"/>
          <w:szCs w:val="24"/>
        </w:rPr>
        <w:t>OL]</w:t>
      </w:r>
      <w:r w:rsidRPr="00C55D71">
        <w:rPr>
          <w:rFonts w:cs="宋体" w:hint="eastAsia"/>
          <w:sz w:val="24"/>
          <w:szCs w:val="24"/>
        </w:rPr>
        <w:t>。</w:t>
      </w:r>
    </w:p>
    <w:p w:rsidR="008B372A" w:rsidRDefault="008B372A" w:rsidP="00C55D71">
      <w:pPr>
        <w:spacing w:line="276" w:lineRule="auto"/>
        <w:ind w:firstLine="397"/>
        <w:rPr>
          <w:rFonts w:cs="宋体"/>
          <w:sz w:val="24"/>
          <w:szCs w:val="24"/>
        </w:rPr>
      </w:pPr>
    </w:p>
    <w:p w:rsidR="008B372A" w:rsidRDefault="0037366B">
      <w:pPr>
        <w:jc w:val="center"/>
        <w:rPr>
          <w:rFonts w:eastAsia="黑体"/>
          <w:sz w:val="36"/>
          <w:szCs w:val="36"/>
        </w:rPr>
      </w:pPr>
      <w:r>
        <w:rPr>
          <w:rFonts w:eastAsia="黑体" w:cs="黑体" w:hint="eastAsia"/>
          <w:sz w:val="36"/>
          <w:szCs w:val="36"/>
        </w:rPr>
        <w:t>顺序编码制文后参考文献著录格式示例</w:t>
      </w:r>
    </w:p>
    <w:p w:rsidR="008B372A" w:rsidRDefault="0037366B" w:rsidP="00B74E0E">
      <w:pPr>
        <w:jc w:val="center"/>
        <w:rPr>
          <w:b/>
          <w:bCs/>
          <w:sz w:val="24"/>
          <w:szCs w:val="24"/>
        </w:rPr>
      </w:pPr>
      <w:r>
        <w:rPr>
          <w:rFonts w:cs="宋体" w:hint="eastAsia"/>
          <w:b/>
          <w:bCs/>
          <w:sz w:val="24"/>
          <w:szCs w:val="24"/>
        </w:rPr>
        <w:t>（</w:t>
      </w:r>
      <w:r w:rsidR="00AB4F64">
        <w:rPr>
          <w:rFonts w:cs="宋体" w:hint="eastAsia"/>
          <w:b/>
          <w:bCs/>
          <w:sz w:val="24"/>
          <w:szCs w:val="24"/>
        </w:rPr>
        <w:t>参考</w:t>
      </w:r>
      <w:r>
        <w:rPr>
          <w:b/>
          <w:bCs/>
          <w:sz w:val="24"/>
          <w:szCs w:val="24"/>
        </w:rPr>
        <w:t>GB/T 7714</w:t>
      </w:r>
      <w:r w:rsidRPr="008B372A">
        <w:rPr>
          <w:b/>
          <w:bCs/>
          <w:sz w:val="24"/>
          <w:szCs w:val="24"/>
        </w:rPr>
        <w:t>—</w:t>
      </w:r>
      <w:r>
        <w:rPr>
          <w:b/>
          <w:bCs/>
          <w:sz w:val="24"/>
          <w:szCs w:val="24"/>
        </w:rPr>
        <w:t>20</w:t>
      </w:r>
      <w:r w:rsidR="008968A4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5</w:t>
      </w:r>
      <w:r>
        <w:rPr>
          <w:rFonts w:cs="宋体" w:hint="eastAsia"/>
          <w:b/>
          <w:bCs/>
          <w:sz w:val="24"/>
          <w:szCs w:val="24"/>
        </w:rPr>
        <w:t>）</w:t>
      </w:r>
    </w:p>
    <w:p w:rsidR="008B372A" w:rsidRDefault="00B74E0E" w:rsidP="00B74E0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>
        <w:rPr>
          <w:rFonts w:hint="eastAsia"/>
          <w:b/>
          <w:bCs/>
          <w:sz w:val="24"/>
          <w:szCs w:val="24"/>
        </w:rPr>
        <w:t>、</w:t>
      </w:r>
      <w:r w:rsidRPr="00B74E0E">
        <w:rPr>
          <w:rFonts w:hint="eastAsia"/>
          <w:b/>
          <w:bCs/>
          <w:sz w:val="28"/>
          <w:szCs w:val="28"/>
        </w:rPr>
        <w:t>期刊</w:t>
      </w:r>
    </w:p>
    <w:p w:rsidR="008B372A" w:rsidRDefault="00B74E0E" w:rsidP="00B74E0E">
      <w:pPr>
        <w:rPr>
          <w:b/>
        </w:rPr>
      </w:pPr>
      <w:r w:rsidRPr="00B74E0E">
        <w:rPr>
          <w:rFonts w:hint="eastAsia"/>
          <w:b/>
        </w:rPr>
        <w:t>序号</w:t>
      </w:r>
      <w:r w:rsidR="00FC353C">
        <w:rPr>
          <w:rFonts w:hint="eastAsia"/>
          <w:b/>
        </w:rPr>
        <w:tab/>
      </w:r>
      <w:r w:rsidR="00FC353C">
        <w:rPr>
          <w:rFonts w:hint="eastAsia"/>
          <w:b/>
        </w:rPr>
        <w:tab/>
      </w:r>
      <w:r w:rsidRPr="00B74E0E">
        <w:rPr>
          <w:rFonts w:hint="eastAsia"/>
          <w:b/>
        </w:rPr>
        <w:t>作者</w:t>
      </w:r>
      <w:r w:rsidR="00C93B93">
        <w:rPr>
          <w:b/>
        </w:rPr>
        <w:t xml:space="preserve">. </w:t>
      </w:r>
      <w:r w:rsidRPr="00B74E0E">
        <w:rPr>
          <w:rFonts w:hint="eastAsia"/>
          <w:b/>
        </w:rPr>
        <w:t>文章标题</w:t>
      </w:r>
      <w:r w:rsidRPr="00B74E0E">
        <w:rPr>
          <w:b/>
        </w:rPr>
        <w:t>[</w:t>
      </w:r>
      <w:r w:rsidR="00357AB6" w:rsidRPr="003872CB">
        <w:rPr>
          <w:b/>
        </w:rPr>
        <w:t>J</w:t>
      </w:r>
      <w:r w:rsidRPr="00B74E0E">
        <w:rPr>
          <w:b/>
        </w:rPr>
        <w:t>]</w:t>
      </w:r>
      <w:r w:rsidR="00C93B93">
        <w:rPr>
          <w:b/>
        </w:rPr>
        <w:t xml:space="preserve">. </w:t>
      </w:r>
      <w:r w:rsidRPr="00B74E0E">
        <w:rPr>
          <w:rFonts w:hint="eastAsia"/>
          <w:b/>
        </w:rPr>
        <w:t>刊名</w:t>
      </w:r>
      <w:r w:rsidR="00C93B93">
        <w:rPr>
          <w:rFonts w:hint="eastAsia"/>
          <w:b/>
        </w:rPr>
        <w:t xml:space="preserve">, </w:t>
      </w:r>
      <w:r w:rsidRPr="00B74E0E">
        <w:rPr>
          <w:rFonts w:hint="eastAsia"/>
          <w:b/>
        </w:rPr>
        <w:t>出版年</w:t>
      </w:r>
      <w:r w:rsidR="00C93B93">
        <w:rPr>
          <w:rFonts w:hint="eastAsia"/>
          <w:b/>
        </w:rPr>
        <w:t xml:space="preserve">, </w:t>
      </w:r>
      <w:r w:rsidRPr="00B74E0E">
        <w:rPr>
          <w:rFonts w:hint="eastAsia"/>
          <w:b/>
          <w:bCs/>
        </w:rPr>
        <w:t>卷</w:t>
      </w:r>
      <w:r w:rsidR="00C93B93">
        <w:rPr>
          <w:rFonts w:hint="eastAsia"/>
          <w:b/>
        </w:rPr>
        <w:t>(</w:t>
      </w:r>
      <w:r w:rsidRPr="00B74E0E">
        <w:rPr>
          <w:rFonts w:hint="eastAsia"/>
          <w:b/>
        </w:rPr>
        <w:t>期</w:t>
      </w:r>
      <w:r w:rsidR="00C93B93">
        <w:rPr>
          <w:rFonts w:hint="eastAsia"/>
          <w:b/>
        </w:rPr>
        <w:t xml:space="preserve">): </w:t>
      </w:r>
      <w:r w:rsidRPr="00B74E0E">
        <w:rPr>
          <w:rFonts w:hint="eastAsia"/>
          <w:b/>
        </w:rPr>
        <w:t>页码</w:t>
      </w:r>
      <w:r w:rsidR="00C93B93">
        <w:rPr>
          <w:b/>
        </w:rPr>
        <w:t xml:space="preserve">. </w:t>
      </w:r>
    </w:p>
    <w:p w:rsidR="008B372A" w:rsidRDefault="00B74E0E" w:rsidP="00B74E0E">
      <w:pPr>
        <w:ind w:left="419" w:hangingChars="200" w:hanging="419"/>
      </w:pPr>
      <w:r w:rsidRPr="00B74E0E">
        <w:t>[1]</w:t>
      </w:r>
      <w:r w:rsidRPr="00B74E0E">
        <w:tab/>
      </w:r>
      <w:r w:rsidR="0043716D" w:rsidRPr="003872CB">
        <w:rPr>
          <w:noProof/>
        </w:rPr>
        <w:t xml:space="preserve">NAIR </w:t>
      </w:r>
      <w:r w:rsidR="00F96BB1" w:rsidRPr="00F96BB1">
        <w:rPr>
          <w:noProof/>
        </w:rPr>
        <w:t>Dinesh</w:t>
      </w:r>
      <w:r w:rsidR="00C93B93">
        <w:rPr>
          <w:rFonts w:hint="eastAsia"/>
          <w:noProof/>
        </w:rPr>
        <w:t xml:space="preserve">, </w:t>
      </w:r>
      <w:r w:rsidR="0043716D" w:rsidRPr="003872CB">
        <w:rPr>
          <w:noProof/>
        </w:rPr>
        <w:t xml:space="preserve">LUTHRA </w:t>
      </w:r>
      <w:r w:rsidR="00F96BB1" w:rsidRPr="00F96BB1">
        <w:rPr>
          <w:noProof/>
        </w:rPr>
        <w:t>Satinder Singh</w:t>
      </w:r>
      <w:r w:rsidR="00C93B93">
        <w:rPr>
          <w:rFonts w:hint="eastAsia"/>
          <w:noProof/>
        </w:rPr>
        <w:t xml:space="preserve">, </w:t>
      </w:r>
      <w:r w:rsidR="0043716D" w:rsidRPr="003872CB">
        <w:rPr>
          <w:noProof/>
        </w:rPr>
        <w:t xml:space="preserve">SCARPELLO </w:t>
      </w:r>
      <w:r w:rsidR="00F96BB1" w:rsidRPr="00F96BB1">
        <w:rPr>
          <w:noProof/>
        </w:rPr>
        <w:t>Justin T</w:t>
      </w:r>
      <w:r w:rsidR="00C93B93">
        <w:rPr>
          <w:rFonts w:hint="eastAsia"/>
          <w:noProof/>
        </w:rPr>
        <w:t xml:space="preserve">, </w:t>
      </w:r>
      <w:r w:rsidR="0043716D" w:rsidRPr="003872CB">
        <w:rPr>
          <w:noProof/>
        </w:rPr>
        <w:t>et al</w:t>
      </w:r>
      <w:r w:rsidR="00C93B93">
        <w:rPr>
          <w:noProof/>
        </w:rPr>
        <w:t>.</w:t>
      </w:r>
      <w:r w:rsidR="00A81BB0" w:rsidRPr="00A81BB0">
        <w:rPr>
          <w:rFonts w:hint="eastAsia"/>
          <w:b/>
          <w:noProof/>
          <w:color w:val="FF0000"/>
        </w:rPr>
        <w:t>（作者名全拼，不缩写）</w:t>
      </w:r>
      <w:r w:rsidR="00C93B93">
        <w:rPr>
          <w:noProof/>
        </w:rPr>
        <w:t xml:space="preserve"> </w:t>
      </w:r>
      <w:r w:rsidR="0043716D" w:rsidRPr="003872CB">
        <w:rPr>
          <w:noProof/>
        </w:rPr>
        <w:t>Homogeneous catalyst separation and re-use through nanofiltration of organic solvents[J]</w:t>
      </w:r>
      <w:r w:rsidR="00C93B93">
        <w:rPr>
          <w:noProof/>
        </w:rPr>
        <w:t xml:space="preserve">. </w:t>
      </w:r>
      <w:r w:rsidR="0043716D" w:rsidRPr="003872CB">
        <w:rPr>
          <w:noProof/>
        </w:rPr>
        <w:t>Desalination</w:t>
      </w:r>
      <w:r w:rsidR="00C93B93">
        <w:rPr>
          <w:rFonts w:hint="eastAsia"/>
          <w:noProof/>
        </w:rPr>
        <w:t xml:space="preserve">, </w:t>
      </w:r>
      <w:r w:rsidR="0043716D" w:rsidRPr="003872CB">
        <w:rPr>
          <w:noProof/>
        </w:rPr>
        <w:t>2002</w:t>
      </w:r>
      <w:r w:rsidR="00C93B93">
        <w:rPr>
          <w:rFonts w:hint="eastAsia"/>
          <w:noProof/>
        </w:rPr>
        <w:t xml:space="preserve">, </w:t>
      </w:r>
      <w:r w:rsidR="0043716D" w:rsidRPr="003872CB">
        <w:rPr>
          <w:noProof/>
        </w:rPr>
        <w:t>147/148</w:t>
      </w:r>
      <w:r w:rsidR="00C93B93">
        <w:rPr>
          <w:rFonts w:hint="eastAsia"/>
          <w:noProof/>
        </w:rPr>
        <w:t>(</w:t>
      </w:r>
      <w:r w:rsidR="0043716D" w:rsidRPr="003872CB">
        <w:rPr>
          <w:noProof/>
        </w:rPr>
        <w:t>1/2/3</w:t>
      </w:r>
      <w:r w:rsidR="00C93B93">
        <w:rPr>
          <w:rFonts w:hint="eastAsia"/>
          <w:noProof/>
        </w:rPr>
        <w:t xml:space="preserve">): </w:t>
      </w:r>
      <w:r w:rsidR="0043716D" w:rsidRPr="003872CB">
        <w:rPr>
          <w:noProof/>
        </w:rPr>
        <w:t>301-306</w:t>
      </w:r>
      <w:r w:rsidR="00FC353C">
        <w:rPr>
          <w:rFonts w:hint="eastAsia"/>
        </w:rPr>
        <w:t xml:space="preserve">. </w:t>
      </w:r>
    </w:p>
    <w:p w:rsidR="008B372A" w:rsidRDefault="00B74E0E" w:rsidP="00000137">
      <w:pPr>
        <w:ind w:left="419" w:hangingChars="200" w:hanging="419"/>
      </w:pPr>
      <w:r w:rsidRPr="00B74E0E">
        <w:t>[2]</w:t>
      </w:r>
      <w:r w:rsidRPr="00B74E0E">
        <w:tab/>
      </w:r>
      <w:r w:rsidR="00000137" w:rsidRPr="003872CB">
        <w:rPr>
          <w:rFonts w:hint="eastAsia"/>
        </w:rPr>
        <w:t>龚俊波</w:t>
      </w:r>
      <w:r w:rsidR="00C93B93">
        <w:rPr>
          <w:rFonts w:hint="eastAsia"/>
        </w:rPr>
        <w:t xml:space="preserve">, </w:t>
      </w:r>
      <w:r w:rsidR="00000137" w:rsidRPr="003872CB">
        <w:rPr>
          <w:rFonts w:hint="eastAsia"/>
        </w:rPr>
        <w:t>陈明洋</w:t>
      </w:r>
      <w:r w:rsidR="00C93B93">
        <w:rPr>
          <w:rFonts w:hint="eastAsia"/>
        </w:rPr>
        <w:t xml:space="preserve">, </w:t>
      </w:r>
      <w:r w:rsidR="00000137" w:rsidRPr="003872CB">
        <w:rPr>
          <w:rFonts w:hint="eastAsia"/>
        </w:rPr>
        <w:t>黄翠</w:t>
      </w:r>
      <w:r w:rsidR="00C93B93">
        <w:rPr>
          <w:rFonts w:hint="eastAsia"/>
        </w:rPr>
        <w:t xml:space="preserve">, </w:t>
      </w:r>
      <w:r w:rsidR="00000137" w:rsidRPr="003872CB">
        <w:rPr>
          <w:rFonts w:hint="eastAsia"/>
        </w:rPr>
        <w:t>等</w:t>
      </w:r>
      <w:r w:rsidR="00C93B93">
        <w:t xml:space="preserve">. </w:t>
      </w:r>
      <w:r w:rsidR="00000137" w:rsidRPr="003872CB">
        <w:rPr>
          <w:rFonts w:hint="eastAsia"/>
        </w:rPr>
        <w:t>面向清洁生产的制药结晶</w:t>
      </w:r>
      <w:r w:rsidR="00000137" w:rsidRPr="003872CB">
        <w:t>[J]</w:t>
      </w:r>
      <w:r w:rsidR="00C93B93">
        <w:t xml:space="preserve">. </w:t>
      </w:r>
      <w:r w:rsidR="00000137" w:rsidRPr="003872CB">
        <w:rPr>
          <w:rFonts w:hint="eastAsia"/>
        </w:rPr>
        <w:t>化工学报</w:t>
      </w:r>
      <w:r w:rsidR="00C93B93">
        <w:rPr>
          <w:rFonts w:hint="eastAsia"/>
        </w:rPr>
        <w:t xml:space="preserve">, </w:t>
      </w:r>
      <w:r w:rsidR="00000137" w:rsidRPr="003872CB">
        <w:t>2015</w:t>
      </w:r>
      <w:r w:rsidR="00C93B93">
        <w:rPr>
          <w:rFonts w:hint="eastAsia"/>
        </w:rPr>
        <w:t xml:space="preserve">, </w:t>
      </w:r>
      <w:r w:rsidR="00000137" w:rsidRPr="003872CB">
        <w:t>66</w:t>
      </w:r>
      <w:r w:rsidR="00C93B93">
        <w:rPr>
          <w:rFonts w:hint="eastAsia"/>
        </w:rPr>
        <w:t>(</w:t>
      </w:r>
      <w:r w:rsidR="00000137" w:rsidRPr="003872CB">
        <w:t>9</w:t>
      </w:r>
      <w:r w:rsidR="00C93B93">
        <w:rPr>
          <w:rFonts w:hint="eastAsia"/>
        </w:rPr>
        <w:t xml:space="preserve">): </w:t>
      </w:r>
      <w:r w:rsidR="00000137" w:rsidRPr="003872CB">
        <w:t>3271-3278</w:t>
      </w:r>
      <w:r w:rsidR="00C93B93">
        <w:t xml:space="preserve">. </w:t>
      </w:r>
    </w:p>
    <w:p w:rsidR="008B372A" w:rsidRDefault="00000137" w:rsidP="00000137">
      <w:pPr>
        <w:ind w:leftChars="200" w:left="419"/>
      </w:pPr>
      <w:r w:rsidRPr="003872CB">
        <w:t>GONG J</w:t>
      </w:r>
      <w:r w:rsidR="00F96BB1">
        <w:rPr>
          <w:rFonts w:hint="eastAsia"/>
        </w:rPr>
        <w:t>unbo</w:t>
      </w:r>
      <w:r w:rsidR="00C93B93">
        <w:rPr>
          <w:rFonts w:hint="eastAsia"/>
        </w:rPr>
        <w:t xml:space="preserve">, </w:t>
      </w:r>
      <w:r w:rsidRPr="003872CB">
        <w:t>CHEN M</w:t>
      </w:r>
      <w:r w:rsidR="00F96BB1">
        <w:rPr>
          <w:rFonts w:hint="eastAsia"/>
        </w:rPr>
        <w:t>ingyang</w:t>
      </w:r>
      <w:r w:rsidR="00C93B93">
        <w:rPr>
          <w:rFonts w:hint="eastAsia"/>
        </w:rPr>
        <w:t xml:space="preserve">, </w:t>
      </w:r>
      <w:r w:rsidRPr="003872CB">
        <w:t>HUANG C</w:t>
      </w:r>
      <w:r w:rsidR="00F96BB1">
        <w:rPr>
          <w:rFonts w:hint="eastAsia"/>
        </w:rPr>
        <w:t>ui</w:t>
      </w:r>
      <w:r w:rsidR="00C93B93">
        <w:rPr>
          <w:rFonts w:hint="eastAsia"/>
        </w:rPr>
        <w:t xml:space="preserve">, </w:t>
      </w:r>
      <w:r w:rsidRPr="003872CB">
        <w:t>et al</w:t>
      </w:r>
      <w:r w:rsidR="00C93B93">
        <w:t>.</w:t>
      </w:r>
      <w:r w:rsidR="00A81BB0" w:rsidRPr="00A81BB0">
        <w:rPr>
          <w:rFonts w:hint="eastAsia"/>
          <w:b/>
          <w:noProof/>
          <w:color w:val="FF0000"/>
        </w:rPr>
        <w:t>（作者名全拼，不缩写）</w:t>
      </w:r>
      <w:r w:rsidR="00C93B93">
        <w:t xml:space="preserve"> </w:t>
      </w:r>
      <w:r w:rsidRPr="003872CB">
        <w:t>Clean production of pharmaceutical crystallization[J]</w:t>
      </w:r>
      <w:r w:rsidR="00C93B93">
        <w:t xml:space="preserve">. </w:t>
      </w:r>
      <w:r w:rsidRPr="003872CB">
        <w:t>CIESC Journal</w:t>
      </w:r>
      <w:r w:rsidR="00C93B93">
        <w:rPr>
          <w:rFonts w:hint="eastAsia"/>
        </w:rPr>
        <w:t xml:space="preserve">, </w:t>
      </w:r>
      <w:r w:rsidRPr="003872CB">
        <w:t>2015</w:t>
      </w:r>
      <w:r w:rsidR="00C93B93">
        <w:rPr>
          <w:rFonts w:hint="eastAsia"/>
        </w:rPr>
        <w:t xml:space="preserve">, </w:t>
      </w:r>
      <w:r w:rsidRPr="003872CB">
        <w:t>66</w:t>
      </w:r>
      <w:r w:rsidR="00C93B93">
        <w:rPr>
          <w:rFonts w:hint="eastAsia"/>
        </w:rPr>
        <w:t>(</w:t>
      </w:r>
      <w:r w:rsidRPr="003872CB">
        <w:t>9</w:t>
      </w:r>
      <w:r w:rsidR="00C93B93">
        <w:rPr>
          <w:rFonts w:hint="eastAsia"/>
        </w:rPr>
        <w:t xml:space="preserve">): </w:t>
      </w:r>
      <w:r w:rsidRPr="003872CB">
        <w:t>3271-3278</w:t>
      </w:r>
      <w:r w:rsidR="00C93B93">
        <w:t xml:space="preserve">. </w:t>
      </w:r>
    </w:p>
    <w:p w:rsidR="008B372A" w:rsidRDefault="008B372A" w:rsidP="00B74E0E">
      <w:pPr>
        <w:rPr>
          <w:szCs w:val="24"/>
        </w:rPr>
      </w:pPr>
    </w:p>
    <w:p w:rsidR="008B372A" w:rsidRDefault="00000137" w:rsidP="00B74E0E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</w:t>
      </w:r>
      <w:r>
        <w:rPr>
          <w:rFonts w:hint="eastAsia"/>
          <w:b/>
          <w:bCs/>
          <w:sz w:val="28"/>
          <w:szCs w:val="28"/>
        </w:rPr>
        <w:t>、</w:t>
      </w:r>
      <w:r w:rsidR="00B74E0E" w:rsidRPr="00B74E0E">
        <w:rPr>
          <w:rFonts w:hint="eastAsia"/>
          <w:b/>
          <w:bCs/>
          <w:sz w:val="28"/>
          <w:szCs w:val="28"/>
        </w:rPr>
        <w:t>图书</w:t>
      </w:r>
    </w:p>
    <w:p w:rsidR="008B372A" w:rsidRDefault="00B74E0E" w:rsidP="00B74E0E">
      <w:pPr>
        <w:rPr>
          <w:b/>
        </w:rPr>
      </w:pPr>
      <w:r w:rsidRPr="00B74E0E">
        <w:rPr>
          <w:rFonts w:hint="eastAsia"/>
          <w:b/>
        </w:rPr>
        <w:t>序号</w:t>
      </w:r>
      <w:r w:rsidR="00FC353C">
        <w:rPr>
          <w:rFonts w:hint="eastAsia"/>
          <w:b/>
        </w:rPr>
        <w:tab/>
      </w:r>
      <w:r w:rsidR="00FC353C">
        <w:rPr>
          <w:rFonts w:hint="eastAsia"/>
          <w:b/>
        </w:rPr>
        <w:tab/>
      </w:r>
      <w:r w:rsidRPr="00B74E0E">
        <w:rPr>
          <w:rFonts w:hint="eastAsia"/>
          <w:b/>
        </w:rPr>
        <w:t>主要责任者</w:t>
      </w:r>
      <w:r w:rsidR="00C93B93">
        <w:rPr>
          <w:b/>
        </w:rPr>
        <w:t xml:space="preserve">. </w:t>
      </w:r>
      <w:r w:rsidRPr="00B74E0E">
        <w:rPr>
          <w:rFonts w:hint="eastAsia"/>
          <w:b/>
        </w:rPr>
        <w:t>题名</w:t>
      </w:r>
      <w:r w:rsidRPr="00B74E0E">
        <w:rPr>
          <w:b/>
        </w:rPr>
        <w:t>[</w:t>
      </w:r>
      <w:r w:rsidR="00357AB6" w:rsidRPr="003872CB">
        <w:rPr>
          <w:b/>
        </w:rPr>
        <w:t>M</w:t>
      </w:r>
      <w:r w:rsidRPr="00B74E0E">
        <w:rPr>
          <w:b/>
        </w:rPr>
        <w:t>]</w:t>
      </w:r>
      <w:r w:rsidR="00C93B93">
        <w:rPr>
          <w:b/>
        </w:rPr>
        <w:t xml:space="preserve">. </w:t>
      </w:r>
      <w:r w:rsidRPr="00B74E0E">
        <w:rPr>
          <w:rFonts w:hint="eastAsia"/>
          <w:b/>
        </w:rPr>
        <w:t>其他责任者</w:t>
      </w:r>
      <w:r w:rsidR="00C93B93">
        <w:rPr>
          <w:b/>
        </w:rPr>
        <w:t xml:space="preserve">. </w:t>
      </w:r>
      <w:r w:rsidRPr="00B74E0E">
        <w:rPr>
          <w:rFonts w:hint="eastAsia"/>
          <w:b/>
        </w:rPr>
        <w:t>版次</w:t>
      </w:r>
      <w:r w:rsidR="00C93B93">
        <w:rPr>
          <w:rFonts w:hint="eastAsia"/>
          <w:b/>
        </w:rPr>
        <w:t>(</w:t>
      </w:r>
      <w:r w:rsidRPr="00B74E0E">
        <w:rPr>
          <w:rFonts w:hint="eastAsia"/>
          <w:b/>
        </w:rPr>
        <w:t>第</w:t>
      </w:r>
      <w:r w:rsidRPr="00B74E0E">
        <w:rPr>
          <w:b/>
        </w:rPr>
        <w:t>1</w:t>
      </w:r>
      <w:r w:rsidRPr="00B74E0E">
        <w:rPr>
          <w:rFonts w:hint="eastAsia"/>
          <w:b/>
        </w:rPr>
        <w:t>版不注</w:t>
      </w:r>
      <w:r w:rsidR="00C93B93">
        <w:rPr>
          <w:rFonts w:hint="eastAsia"/>
          <w:b/>
        </w:rPr>
        <w:t>)</w:t>
      </w:r>
      <w:r w:rsidR="00C93B93">
        <w:rPr>
          <w:b/>
        </w:rPr>
        <w:t xml:space="preserve">. </w:t>
      </w:r>
      <w:r w:rsidRPr="00B74E0E">
        <w:rPr>
          <w:rFonts w:hint="eastAsia"/>
          <w:b/>
        </w:rPr>
        <w:t>出版地</w:t>
      </w:r>
      <w:r w:rsidR="00C93B93">
        <w:rPr>
          <w:rFonts w:hint="eastAsia"/>
          <w:b/>
        </w:rPr>
        <w:t xml:space="preserve">: </w:t>
      </w:r>
      <w:r w:rsidRPr="00B74E0E">
        <w:rPr>
          <w:rFonts w:hint="eastAsia"/>
          <w:b/>
        </w:rPr>
        <w:t>出版者</w:t>
      </w:r>
      <w:r w:rsidR="00C93B93">
        <w:rPr>
          <w:rFonts w:hint="eastAsia"/>
          <w:b/>
        </w:rPr>
        <w:t xml:space="preserve">, </w:t>
      </w:r>
      <w:r w:rsidRPr="00B74E0E">
        <w:rPr>
          <w:rFonts w:hint="eastAsia"/>
          <w:b/>
        </w:rPr>
        <w:t>出版年</w:t>
      </w:r>
      <w:r w:rsidR="00C93B93">
        <w:rPr>
          <w:rFonts w:hint="eastAsia"/>
          <w:b/>
        </w:rPr>
        <w:t xml:space="preserve">: </w:t>
      </w:r>
      <w:r w:rsidRPr="00B74E0E">
        <w:rPr>
          <w:rFonts w:hint="eastAsia"/>
          <w:b/>
        </w:rPr>
        <w:t>页码</w:t>
      </w:r>
      <w:r w:rsidR="00C93B93">
        <w:rPr>
          <w:b/>
        </w:rPr>
        <w:t xml:space="preserve">. </w:t>
      </w:r>
    </w:p>
    <w:p w:rsidR="008B372A" w:rsidRDefault="00B74E0E" w:rsidP="00B74E0E">
      <w:pPr>
        <w:ind w:left="419" w:hangingChars="200" w:hanging="419"/>
      </w:pPr>
      <w:r w:rsidRPr="00B74E0E">
        <w:t>[3]</w:t>
      </w:r>
      <w:r w:rsidRPr="00B74E0E">
        <w:tab/>
      </w:r>
      <w:r w:rsidRPr="00B74E0E">
        <w:rPr>
          <w:rFonts w:hint="eastAsia"/>
        </w:rPr>
        <w:t>米尔德</w:t>
      </w:r>
      <w:r w:rsidR="00C93B93">
        <w:t xml:space="preserve">. </w:t>
      </w:r>
      <w:r w:rsidRPr="00B74E0E">
        <w:rPr>
          <w:rFonts w:hint="eastAsia"/>
        </w:rPr>
        <w:t>膜技术基本原理</w:t>
      </w:r>
      <w:r w:rsidRPr="00B74E0E">
        <w:t>[M]</w:t>
      </w:r>
      <w:r w:rsidR="00C93B93">
        <w:t xml:space="preserve">. </w:t>
      </w:r>
      <w:r w:rsidRPr="00B74E0E">
        <w:rPr>
          <w:rFonts w:hint="eastAsia"/>
        </w:rPr>
        <w:t>李琳</w:t>
      </w:r>
      <w:r w:rsidR="00C93B93">
        <w:rPr>
          <w:rFonts w:hint="eastAsia"/>
        </w:rPr>
        <w:t xml:space="preserve">, </w:t>
      </w:r>
      <w:r w:rsidRPr="00B74E0E">
        <w:rPr>
          <w:rFonts w:hint="eastAsia"/>
        </w:rPr>
        <w:t>译</w:t>
      </w:r>
      <w:r w:rsidR="00C93B93">
        <w:t xml:space="preserve">. </w:t>
      </w:r>
      <w:r w:rsidRPr="00B74E0E">
        <w:t>2</w:t>
      </w:r>
      <w:r w:rsidRPr="00B74E0E">
        <w:rPr>
          <w:rFonts w:hint="eastAsia"/>
        </w:rPr>
        <w:t>版</w:t>
      </w:r>
      <w:r w:rsidR="00C93B93">
        <w:t xml:space="preserve">. </w:t>
      </w:r>
      <w:r w:rsidRPr="00B74E0E">
        <w:rPr>
          <w:rFonts w:hint="eastAsia"/>
        </w:rPr>
        <w:t>北京</w:t>
      </w:r>
      <w:r w:rsidR="00C93B93">
        <w:rPr>
          <w:rFonts w:hint="eastAsia"/>
        </w:rPr>
        <w:t xml:space="preserve">: </w:t>
      </w:r>
      <w:r w:rsidRPr="00B74E0E">
        <w:rPr>
          <w:rFonts w:hint="eastAsia"/>
        </w:rPr>
        <w:t>清华大学出版社</w:t>
      </w:r>
      <w:r w:rsidR="00C93B93">
        <w:rPr>
          <w:rFonts w:hint="eastAsia"/>
        </w:rPr>
        <w:t xml:space="preserve">, </w:t>
      </w:r>
      <w:r w:rsidRPr="00B74E0E">
        <w:t>1999</w:t>
      </w:r>
      <w:r w:rsidR="00C93B93">
        <w:rPr>
          <w:rFonts w:hint="eastAsia"/>
        </w:rPr>
        <w:t xml:space="preserve">: </w:t>
      </w:r>
      <w:r w:rsidRPr="00B74E0E">
        <w:t>221</w:t>
      </w:r>
      <w:r w:rsidR="00C93B93">
        <w:t xml:space="preserve">. </w:t>
      </w:r>
    </w:p>
    <w:p w:rsidR="008B372A" w:rsidRDefault="00B74E0E" w:rsidP="00B74E0E">
      <w:pPr>
        <w:ind w:leftChars="200" w:left="419"/>
      </w:pPr>
      <w:r w:rsidRPr="00B74E0E">
        <w:t xml:space="preserve">MULDER </w:t>
      </w:r>
      <w:r w:rsidR="003B180D" w:rsidRPr="003B180D">
        <w:t>Marcel</w:t>
      </w:r>
      <w:r w:rsidR="00C93B93">
        <w:t xml:space="preserve">. </w:t>
      </w:r>
      <w:r w:rsidRPr="00B74E0E">
        <w:t>Basic</w:t>
      </w:r>
      <w:r w:rsidR="00000137" w:rsidRPr="003872CB">
        <w:t xml:space="preserve"> principles of membrane tec</w:t>
      </w:r>
      <w:r w:rsidRPr="00B74E0E">
        <w:t>hnology[M]</w:t>
      </w:r>
      <w:r w:rsidR="00C93B93">
        <w:t xml:space="preserve">. </w:t>
      </w:r>
      <w:r w:rsidRPr="00B74E0E">
        <w:t>LI L</w:t>
      </w:r>
      <w:r w:rsidR="003B180D">
        <w:t>in</w:t>
      </w:r>
      <w:r w:rsidR="00C93B93">
        <w:rPr>
          <w:rFonts w:hint="eastAsia"/>
        </w:rPr>
        <w:t xml:space="preserve">, </w:t>
      </w:r>
      <w:r w:rsidRPr="00B74E0E">
        <w:t>trans</w:t>
      </w:r>
      <w:r w:rsidR="00C93B93">
        <w:t xml:space="preserve">. </w:t>
      </w:r>
      <w:r w:rsidRPr="00B74E0E">
        <w:t>2nd ed</w:t>
      </w:r>
      <w:r w:rsidR="00C93B93">
        <w:t xml:space="preserve">. </w:t>
      </w:r>
      <w:r w:rsidRPr="00B74E0E">
        <w:t>Beijing</w:t>
      </w:r>
      <w:r w:rsidR="00C93B93">
        <w:rPr>
          <w:rFonts w:hint="eastAsia"/>
        </w:rPr>
        <w:t xml:space="preserve">: </w:t>
      </w:r>
      <w:r w:rsidRPr="00B74E0E">
        <w:t>Tsinghua University Press</w:t>
      </w:r>
      <w:r w:rsidR="00C93B93">
        <w:rPr>
          <w:rFonts w:hint="eastAsia"/>
        </w:rPr>
        <w:t xml:space="preserve">, </w:t>
      </w:r>
      <w:r w:rsidRPr="00B74E0E">
        <w:t>1999</w:t>
      </w:r>
      <w:r w:rsidR="00C93B93">
        <w:rPr>
          <w:rFonts w:hint="eastAsia"/>
        </w:rPr>
        <w:t xml:space="preserve">: </w:t>
      </w:r>
      <w:r w:rsidRPr="00B74E0E">
        <w:t>221</w:t>
      </w:r>
      <w:r w:rsidR="00C93B93">
        <w:t xml:space="preserve">. </w:t>
      </w:r>
    </w:p>
    <w:p w:rsidR="008B372A" w:rsidRPr="008B372A" w:rsidRDefault="00B74E0E" w:rsidP="00B74E0E">
      <w:pPr>
        <w:ind w:left="419" w:hangingChars="200" w:hanging="419"/>
        <w:rPr>
          <w:color w:val="000000"/>
        </w:rPr>
      </w:pPr>
      <w:r w:rsidRPr="008B372A">
        <w:rPr>
          <w:color w:val="000000"/>
        </w:rPr>
        <w:t>[4]</w:t>
      </w:r>
      <w:r w:rsidRPr="008B372A">
        <w:rPr>
          <w:color w:val="000000"/>
        </w:rPr>
        <w:tab/>
        <w:t>KING C J</w:t>
      </w:r>
      <w:r w:rsidR="004A2CA5" w:rsidRPr="008B372A">
        <w:rPr>
          <w:color w:val="000000"/>
        </w:rPr>
        <w:t>.</w:t>
      </w:r>
      <w:r w:rsidR="004A2CA5" w:rsidRPr="008B372A">
        <w:rPr>
          <w:rFonts w:hint="eastAsia"/>
          <w:b/>
          <w:color w:val="000000"/>
        </w:rPr>
        <w:t>（原文献作者署名即为缩写，以原文献为准）</w:t>
      </w:r>
      <w:r w:rsidRPr="008B372A">
        <w:rPr>
          <w:color w:val="000000"/>
        </w:rPr>
        <w:t>Separation process based on reversible chemical complexation[M]//ROWSEAU R</w:t>
      </w:r>
      <w:r w:rsidR="00B92D1E" w:rsidRPr="008B372A">
        <w:rPr>
          <w:color w:val="000000"/>
        </w:rPr>
        <w:t>onald</w:t>
      </w:r>
      <w:r w:rsidRPr="008B372A">
        <w:rPr>
          <w:color w:val="000000"/>
        </w:rPr>
        <w:t xml:space="preserve"> W</w:t>
      </w:r>
      <w:r w:rsidR="00C93B93" w:rsidRPr="008B372A">
        <w:rPr>
          <w:color w:val="000000"/>
        </w:rPr>
        <w:t xml:space="preserve">. </w:t>
      </w:r>
      <w:r w:rsidRPr="008B372A">
        <w:rPr>
          <w:color w:val="000000"/>
        </w:rPr>
        <w:t xml:space="preserve">Handbook of </w:t>
      </w:r>
      <w:r w:rsidR="00EC0E96" w:rsidRPr="008B372A">
        <w:rPr>
          <w:color w:val="000000"/>
        </w:rPr>
        <w:t>separation process tech</w:t>
      </w:r>
      <w:r w:rsidRPr="008B372A">
        <w:rPr>
          <w:color w:val="000000"/>
        </w:rPr>
        <w:t>nology</w:t>
      </w:r>
      <w:r w:rsidR="00C93B93" w:rsidRPr="008B372A">
        <w:rPr>
          <w:color w:val="000000"/>
        </w:rPr>
        <w:t xml:space="preserve">. </w:t>
      </w:r>
      <w:r w:rsidRPr="008B372A">
        <w:rPr>
          <w:color w:val="000000"/>
        </w:rPr>
        <w:t>New York</w:t>
      </w:r>
      <w:r w:rsidR="00C93B93" w:rsidRPr="008B372A">
        <w:rPr>
          <w:rFonts w:hint="eastAsia"/>
          <w:color w:val="000000"/>
        </w:rPr>
        <w:t xml:space="preserve">: </w:t>
      </w:r>
      <w:r w:rsidRPr="008B372A">
        <w:rPr>
          <w:color w:val="000000"/>
        </w:rPr>
        <w:t>John Wiley &amp; Sons Inc</w:t>
      </w:r>
      <w:r w:rsidR="00C93B93" w:rsidRPr="008B372A">
        <w:rPr>
          <w:color w:val="000000"/>
        </w:rPr>
        <w:t>.</w:t>
      </w:r>
      <w:r w:rsidR="00C93B93" w:rsidRPr="008B372A">
        <w:rPr>
          <w:rFonts w:hint="eastAsia"/>
          <w:color w:val="000000"/>
        </w:rPr>
        <w:t xml:space="preserve">, </w:t>
      </w:r>
      <w:r w:rsidRPr="008B372A">
        <w:rPr>
          <w:color w:val="000000"/>
        </w:rPr>
        <w:t>1987</w:t>
      </w:r>
      <w:r w:rsidR="00C93B93" w:rsidRPr="008B372A">
        <w:rPr>
          <w:rFonts w:hint="eastAsia"/>
          <w:color w:val="000000"/>
        </w:rPr>
        <w:t xml:space="preserve">: </w:t>
      </w:r>
      <w:r w:rsidRPr="008B372A">
        <w:rPr>
          <w:color w:val="000000"/>
        </w:rPr>
        <w:t>760-774</w:t>
      </w:r>
      <w:r w:rsidR="00C93B93" w:rsidRPr="008B372A">
        <w:rPr>
          <w:color w:val="000000"/>
        </w:rPr>
        <w:t xml:space="preserve">. </w:t>
      </w:r>
    </w:p>
    <w:p w:rsidR="008B372A" w:rsidRDefault="008B372A" w:rsidP="00B74E0E">
      <w:pPr>
        <w:rPr>
          <w:szCs w:val="24"/>
        </w:rPr>
      </w:pPr>
    </w:p>
    <w:p w:rsidR="008B372A" w:rsidRDefault="00000137" w:rsidP="0000013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</w:t>
      </w:r>
      <w:r>
        <w:rPr>
          <w:rFonts w:hint="eastAsia"/>
          <w:b/>
          <w:bCs/>
          <w:sz w:val="28"/>
          <w:szCs w:val="28"/>
        </w:rPr>
        <w:t>、</w:t>
      </w:r>
      <w:r w:rsidR="00BB1DD0">
        <w:rPr>
          <w:rFonts w:hint="eastAsia"/>
          <w:b/>
          <w:bCs/>
          <w:sz w:val="28"/>
          <w:szCs w:val="28"/>
        </w:rPr>
        <w:t>会议</w:t>
      </w:r>
      <w:r w:rsidR="00B74E0E" w:rsidRPr="00B74E0E">
        <w:rPr>
          <w:rFonts w:hint="eastAsia"/>
          <w:b/>
          <w:bCs/>
          <w:sz w:val="28"/>
          <w:szCs w:val="28"/>
        </w:rPr>
        <w:t>论文</w:t>
      </w:r>
    </w:p>
    <w:p w:rsidR="008B372A" w:rsidRDefault="00B74E0E" w:rsidP="00B74E0E">
      <w:pPr>
        <w:rPr>
          <w:b/>
          <w:szCs w:val="24"/>
        </w:rPr>
      </w:pPr>
      <w:r w:rsidRPr="00B74E0E">
        <w:rPr>
          <w:rFonts w:hint="eastAsia"/>
          <w:b/>
          <w:szCs w:val="24"/>
        </w:rPr>
        <w:t>序号</w:t>
      </w:r>
      <w:r w:rsidR="00FC353C">
        <w:rPr>
          <w:rFonts w:hint="eastAsia"/>
          <w:b/>
          <w:szCs w:val="24"/>
        </w:rPr>
        <w:tab/>
      </w:r>
      <w:r w:rsidR="00FC353C">
        <w:rPr>
          <w:rFonts w:hint="eastAsia"/>
          <w:b/>
          <w:szCs w:val="24"/>
        </w:rPr>
        <w:tab/>
      </w:r>
      <w:r w:rsidRPr="00B74E0E">
        <w:rPr>
          <w:rFonts w:hint="eastAsia"/>
          <w:b/>
          <w:szCs w:val="24"/>
        </w:rPr>
        <w:t>作者</w:t>
      </w:r>
      <w:r w:rsidR="00C93B93"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文章标题</w:t>
      </w:r>
      <w:r w:rsidRPr="00B74E0E">
        <w:rPr>
          <w:b/>
          <w:szCs w:val="24"/>
        </w:rPr>
        <w:t>[</w:t>
      </w:r>
      <w:r w:rsidR="00357AB6">
        <w:rPr>
          <w:b/>
          <w:szCs w:val="24"/>
        </w:rPr>
        <w:t>C</w:t>
      </w:r>
      <w:r w:rsidRPr="00B74E0E">
        <w:rPr>
          <w:b/>
          <w:szCs w:val="24"/>
        </w:rPr>
        <w:t>]//</w:t>
      </w:r>
      <w:r w:rsidRPr="00B74E0E">
        <w:rPr>
          <w:rFonts w:hint="eastAsia"/>
          <w:b/>
          <w:szCs w:val="24"/>
        </w:rPr>
        <w:t>编者</w:t>
      </w:r>
      <w:r w:rsidR="00C93B93">
        <w:rPr>
          <w:b/>
          <w:szCs w:val="24"/>
        </w:rPr>
        <w:t xml:space="preserve">. </w:t>
      </w:r>
      <w:r w:rsidR="005F329B">
        <w:rPr>
          <w:rFonts w:hint="eastAsia"/>
          <w:b/>
          <w:szCs w:val="24"/>
        </w:rPr>
        <w:t>论</w:t>
      </w:r>
      <w:r w:rsidRPr="00B74E0E">
        <w:rPr>
          <w:rFonts w:hint="eastAsia"/>
          <w:b/>
          <w:szCs w:val="24"/>
        </w:rPr>
        <w:t>文集</w:t>
      </w:r>
      <w:r w:rsidR="00BB1DD0">
        <w:rPr>
          <w:rFonts w:hint="eastAsia"/>
          <w:b/>
          <w:szCs w:val="24"/>
        </w:rPr>
        <w:t>或会议名称</w:t>
      </w:r>
      <w:r w:rsidR="00C93B93"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版次</w:t>
      </w:r>
      <w:r w:rsidR="00C93B93">
        <w:rPr>
          <w:rFonts w:hint="eastAsia"/>
          <w:b/>
          <w:szCs w:val="24"/>
        </w:rPr>
        <w:t>(</w:t>
      </w:r>
      <w:r w:rsidR="00EC0E96">
        <w:rPr>
          <w:rFonts w:hint="eastAsia"/>
          <w:b/>
          <w:szCs w:val="24"/>
        </w:rPr>
        <w:t>第</w:t>
      </w:r>
      <w:r w:rsidR="00EC0E96">
        <w:rPr>
          <w:rFonts w:hint="eastAsia"/>
          <w:b/>
          <w:szCs w:val="24"/>
        </w:rPr>
        <w:t>1</w:t>
      </w:r>
      <w:r w:rsidRPr="00B74E0E">
        <w:rPr>
          <w:rFonts w:hint="eastAsia"/>
          <w:b/>
          <w:szCs w:val="24"/>
        </w:rPr>
        <w:t>版不注</w:t>
      </w:r>
      <w:r w:rsidR="00C93B93">
        <w:rPr>
          <w:rFonts w:hint="eastAsia"/>
          <w:b/>
          <w:szCs w:val="24"/>
        </w:rPr>
        <w:t>)</w:t>
      </w:r>
      <w:r w:rsidR="00C93B93"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出版地</w:t>
      </w:r>
      <w:r w:rsidR="00C93B93">
        <w:rPr>
          <w:rFonts w:hint="eastAsia"/>
          <w:b/>
          <w:szCs w:val="24"/>
        </w:rPr>
        <w:t xml:space="preserve">: </w:t>
      </w:r>
      <w:r w:rsidRPr="00B74E0E">
        <w:rPr>
          <w:rFonts w:hint="eastAsia"/>
          <w:b/>
          <w:szCs w:val="24"/>
        </w:rPr>
        <w:t>出版者</w:t>
      </w:r>
      <w:r w:rsidR="00C93B93">
        <w:rPr>
          <w:rFonts w:hint="eastAsia"/>
          <w:b/>
          <w:szCs w:val="24"/>
        </w:rPr>
        <w:t xml:space="preserve">, </w:t>
      </w:r>
      <w:r w:rsidRPr="00B74E0E">
        <w:rPr>
          <w:rFonts w:hint="eastAsia"/>
          <w:b/>
          <w:szCs w:val="24"/>
        </w:rPr>
        <w:t>出版年</w:t>
      </w:r>
      <w:r w:rsidR="00C93B93">
        <w:rPr>
          <w:rFonts w:hint="eastAsia"/>
          <w:b/>
          <w:szCs w:val="24"/>
        </w:rPr>
        <w:t xml:space="preserve">: </w:t>
      </w:r>
      <w:r w:rsidRPr="00B74E0E">
        <w:rPr>
          <w:rFonts w:hint="eastAsia"/>
          <w:b/>
          <w:szCs w:val="24"/>
        </w:rPr>
        <w:t>页码</w:t>
      </w:r>
      <w:r w:rsidR="00C93B93">
        <w:rPr>
          <w:b/>
          <w:szCs w:val="24"/>
        </w:rPr>
        <w:t xml:space="preserve">. </w:t>
      </w:r>
    </w:p>
    <w:p w:rsidR="008B372A" w:rsidRDefault="00B74E0E" w:rsidP="00B74E0E">
      <w:pPr>
        <w:ind w:left="419" w:hangingChars="200" w:hanging="419"/>
        <w:rPr>
          <w:szCs w:val="24"/>
        </w:rPr>
      </w:pPr>
      <w:r w:rsidRPr="00B74E0E">
        <w:rPr>
          <w:szCs w:val="24"/>
        </w:rPr>
        <w:t>[5]</w:t>
      </w:r>
      <w:r w:rsidRPr="00B74E0E">
        <w:rPr>
          <w:szCs w:val="24"/>
        </w:rPr>
        <w:tab/>
        <w:t>BEREZIN A B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PODBEREZNEY V L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CHERNOZUBOV V B</w:t>
      </w:r>
      <w:r w:rsidR="00C93B93">
        <w:rPr>
          <w:szCs w:val="24"/>
        </w:rPr>
        <w:t>.</w:t>
      </w:r>
      <w:r w:rsidR="004A2CA5" w:rsidRPr="004A2CA5">
        <w:rPr>
          <w:rFonts w:hint="eastAsia"/>
          <w:color w:val="FF0000"/>
        </w:rPr>
        <w:t xml:space="preserve"> </w:t>
      </w:r>
      <w:r w:rsidR="004A2CA5" w:rsidRPr="00A81BB0">
        <w:rPr>
          <w:rFonts w:hint="eastAsia"/>
          <w:b/>
          <w:color w:val="FF0000"/>
        </w:rPr>
        <w:t>（原文献作者署名即为缩写，以原文献为准）</w:t>
      </w:r>
      <w:r w:rsidR="00C93B93">
        <w:rPr>
          <w:szCs w:val="24"/>
        </w:rPr>
        <w:t xml:space="preserve"> </w:t>
      </w:r>
      <w:r w:rsidRPr="00B74E0E">
        <w:rPr>
          <w:szCs w:val="24"/>
        </w:rPr>
        <w:t>Investigations of heat transfer in a film horizontal tube evaporator for sea water[C]//DELYANNIS A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DELYANNIS E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Proc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6th Intern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Symp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Fresh Water from the Sea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Las Palmas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Spain</w:t>
      </w:r>
      <w:r w:rsidR="00C93B93">
        <w:rPr>
          <w:rFonts w:hint="eastAsia"/>
          <w:szCs w:val="24"/>
        </w:rPr>
        <w:t xml:space="preserve">: </w:t>
      </w:r>
      <w:r w:rsidRPr="00B74E0E">
        <w:rPr>
          <w:szCs w:val="24"/>
        </w:rPr>
        <w:t>Chemical Institute of Spain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1978</w:t>
      </w:r>
      <w:r w:rsidR="00C93B93">
        <w:rPr>
          <w:rFonts w:hint="eastAsia"/>
          <w:szCs w:val="24"/>
        </w:rPr>
        <w:t xml:space="preserve">: </w:t>
      </w:r>
      <w:r w:rsidRPr="00B74E0E">
        <w:rPr>
          <w:szCs w:val="24"/>
        </w:rPr>
        <w:t>97-104</w:t>
      </w:r>
      <w:r w:rsidR="00C93B93">
        <w:rPr>
          <w:szCs w:val="24"/>
        </w:rPr>
        <w:t xml:space="preserve">. </w:t>
      </w:r>
    </w:p>
    <w:p w:rsidR="008B372A" w:rsidRDefault="00EC0E96" w:rsidP="00B74E0E">
      <w:pPr>
        <w:ind w:left="419" w:hangingChars="200" w:hanging="419"/>
        <w:rPr>
          <w:color w:val="000000"/>
          <w:szCs w:val="24"/>
        </w:rPr>
      </w:pPr>
      <w:r w:rsidRPr="008B372A">
        <w:rPr>
          <w:rFonts w:hint="eastAsia"/>
          <w:color w:val="000000"/>
          <w:szCs w:val="24"/>
        </w:rPr>
        <w:t>[</w:t>
      </w:r>
      <w:r w:rsidRPr="008B372A">
        <w:rPr>
          <w:color w:val="000000"/>
          <w:szCs w:val="24"/>
        </w:rPr>
        <w:t>6]</w:t>
      </w:r>
      <w:r w:rsidRPr="008B372A">
        <w:rPr>
          <w:color w:val="000000"/>
          <w:szCs w:val="24"/>
        </w:rPr>
        <w:tab/>
      </w:r>
      <w:r w:rsidRPr="008B372A">
        <w:rPr>
          <w:rFonts w:hint="eastAsia"/>
          <w:color w:val="000000"/>
          <w:szCs w:val="24"/>
        </w:rPr>
        <w:t>陈志勇</w:t>
      </w:r>
      <w:r w:rsidRPr="008B372A">
        <w:rPr>
          <w:rFonts w:hint="eastAsia"/>
          <w:color w:val="000000"/>
          <w:szCs w:val="24"/>
        </w:rPr>
        <w:t>.</w:t>
      </w:r>
      <w:r w:rsidRPr="008B372A">
        <w:rPr>
          <w:color w:val="000000"/>
          <w:szCs w:val="24"/>
        </w:rPr>
        <w:t xml:space="preserve"> </w:t>
      </w:r>
      <w:r w:rsidRPr="008B372A">
        <w:rPr>
          <w:rFonts w:hint="eastAsia"/>
          <w:color w:val="000000"/>
          <w:szCs w:val="24"/>
        </w:rPr>
        <w:t>中国财税文化价值研究</w:t>
      </w:r>
      <w:r w:rsidRPr="008B372A">
        <w:rPr>
          <w:rFonts w:hint="eastAsia"/>
          <w:color w:val="000000"/>
          <w:szCs w:val="24"/>
        </w:rPr>
        <w:t>:</w:t>
      </w:r>
      <w:r w:rsidRPr="008B372A">
        <w:rPr>
          <w:color w:val="000000"/>
          <w:szCs w:val="24"/>
        </w:rPr>
        <w:t xml:space="preserve"> </w:t>
      </w:r>
      <w:r w:rsidRPr="008B372A">
        <w:rPr>
          <w:rFonts w:hint="eastAsia"/>
          <w:color w:val="000000"/>
          <w:szCs w:val="24"/>
        </w:rPr>
        <w:t>“中国财税文化国际学术研讨会</w:t>
      </w:r>
      <w:r w:rsidRPr="008B372A">
        <w:rPr>
          <w:rFonts w:asciiTheme="minorEastAsia" w:eastAsiaTheme="minorEastAsia" w:hAnsiTheme="minorEastAsia"/>
          <w:color w:val="000000"/>
          <w:szCs w:val="24"/>
        </w:rPr>
        <w:t>”</w:t>
      </w:r>
      <w:r w:rsidRPr="008B372A">
        <w:rPr>
          <w:rFonts w:hint="eastAsia"/>
          <w:color w:val="000000"/>
          <w:szCs w:val="24"/>
        </w:rPr>
        <w:t>论文集</w:t>
      </w:r>
      <w:r w:rsidRPr="008B372A">
        <w:rPr>
          <w:rFonts w:hint="eastAsia"/>
          <w:color w:val="000000"/>
          <w:szCs w:val="24"/>
        </w:rPr>
        <w:t>[C].</w:t>
      </w:r>
      <w:r w:rsidRPr="008B372A">
        <w:rPr>
          <w:color w:val="000000"/>
          <w:szCs w:val="24"/>
        </w:rPr>
        <w:t xml:space="preserve"> </w:t>
      </w:r>
      <w:r w:rsidRPr="008B372A">
        <w:rPr>
          <w:rFonts w:hint="eastAsia"/>
          <w:color w:val="000000"/>
          <w:szCs w:val="24"/>
        </w:rPr>
        <w:t>北京</w:t>
      </w:r>
      <w:r w:rsidRPr="008B372A">
        <w:rPr>
          <w:rFonts w:hint="eastAsia"/>
          <w:color w:val="000000"/>
          <w:szCs w:val="24"/>
        </w:rPr>
        <w:t>:</w:t>
      </w:r>
      <w:r w:rsidRPr="008B372A">
        <w:rPr>
          <w:color w:val="000000"/>
          <w:szCs w:val="24"/>
        </w:rPr>
        <w:t xml:space="preserve"> </w:t>
      </w:r>
      <w:r w:rsidRPr="008B372A">
        <w:rPr>
          <w:rFonts w:hint="eastAsia"/>
          <w:color w:val="000000"/>
          <w:szCs w:val="24"/>
        </w:rPr>
        <w:t>经济科学出版社</w:t>
      </w:r>
      <w:r w:rsidRPr="008B372A">
        <w:rPr>
          <w:rFonts w:hint="eastAsia"/>
          <w:color w:val="000000"/>
          <w:szCs w:val="24"/>
        </w:rPr>
        <w:t>,</w:t>
      </w:r>
      <w:r w:rsidRPr="008B372A">
        <w:rPr>
          <w:color w:val="000000"/>
          <w:szCs w:val="24"/>
        </w:rPr>
        <w:t xml:space="preserve"> </w:t>
      </w:r>
      <w:r w:rsidRPr="008B372A">
        <w:rPr>
          <w:rFonts w:hint="eastAsia"/>
          <w:color w:val="000000"/>
          <w:szCs w:val="24"/>
        </w:rPr>
        <w:t>2011</w:t>
      </w:r>
      <w:r w:rsidRPr="008B372A">
        <w:rPr>
          <w:color w:val="000000"/>
          <w:szCs w:val="24"/>
        </w:rPr>
        <w:t>.</w:t>
      </w:r>
    </w:p>
    <w:p w:rsidR="008B372A" w:rsidRDefault="008B372A" w:rsidP="008B372A">
      <w:pPr>
        <w:ind w:leftChars="200" w:left="419"/>
        <w:rPr>
          <w:color w:val="000000"/>
          <w:szCs w:val="24"/>
        </w:rPr>
      </w:pPr>
      <w:r w:rsidRPr="008B372A">
        <w:rPr>
          <w:color w:val="000000"/>
          <w:szCs w:val="24"/>
        </w:rPr>
        <w:t xml:space="preserve">CHEN Zhiyong. Research on the value of Chinese fiscal and taxation culture: Proceedings of the International Academic Symposium on Chinese Fiscal and Taxation Culture[C]. Beijing: Economic Science Press, 2011. </w:t>
      </w:r>
    </w:p>
    <w:p w:rsidR="008B372A" w:rsidRDefault="008B372A" w:rsidP="00B74E0E">
      <w:pPr>
        <w:rPr>
          <w:szCs w:val="24"/>
        </w:rPr>
      </w:pPr>
    </w:p>
    <w:p w:rsidR="008B372A" w:rsidRDefault="00000137" w:rsidP="0000013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rFonts w:hint="eastAsia"/>
          <w:b/>
          <w:bCs/>
          <w:sz w:val="28"/>
          <w:szCs w:val="28"/>
        </w:rPr>
        <w:t>、</w:t>
      </w:r>
      <w:r w:rsidR="00B74E0E" w:rsidRPr="00B74E0E">
        <w:rPr>
          <w:rFonts w:hint="eastAsia"/>
          <w:b/>
          <w:bCs/>
          <w:sz w:val="28"/>
          <w:szCs w:val="28"/>
        </w:rPr>
        <w:t>专利</w:t>
      </w:r>
    </w:p>
    <w:p w:rsidR="008B372A" w:rsidRDefault="00B74E0E" w:rsidP="00B74E0E">
      <w:pPr>
        <w:rPr>
          <w:b/>
          <w:szCs w:val="24"/>
        </w:rPr>
      </w:pPr>
      <w:r w:rsidRPr="00B74E0E">
        <w:rPr>
          <w:rFonts w:hint="eastAsia"/>
          <w:b/>
          <w:szCs w:val="24"/>
        </w:rPr>
        <w:t>序号</w:t>
      </w:r>
      <w:r w:rsidR="00FC353C">
        <w:rPr>
          <w:rFonts w:hint="eastAsia"/>
          <w:b/>
          <w:szCs w:val="24"/>
        </w:rPr>
        <w:tab/>
      </w:r>
      <w:r w:rsidR="00FC353C">
        <w:rPr>
          <w:rFonts w:hint="eastAsia"/>
          <w:b/>
          <w:szCs w:val="24"/>
        </w:rPr>
        <w:tab/>
      </w:r>
      <w:r w:rsidRPr="00B74E0E">
        <w:rPr>
          <w:rFonts w:hint="eastAsia"/>
          <w:b/>
          <w:szCs w:val="24"/>
        </w:rPr>
        <w:t>专利申请者</w:t>
      </w:r>
      <w:r w:rsidR="00C93B93"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专利题名</w:t>
      </w:r>
      <w:r w:rsidR="00C93B93">
        <w:rPr>
          <w:rFonts w:hint="eastAsia"/>
          <w:b/>
          <w:szCs w:val="24"/>
        </w:rPr>
        <w:t xml:space="preserve">: </w:t>
      </w:r>
      <w:r w:rsidRPr="00B74E0E">
        <w:rPr>
          <w:rFonts w:hint="eastAsia"/>
          <w:b/>
          <w:szCs w:val="24"/>
        </w:rPr>
        <w:t>专利</w:t>
      </w:r>
      <w:r w:rsidR="00EC0E96">
        <w:rPr>
          <w:rFonts w:hint="eastAsia"/>
          <w:b/>
          <w:szCs w:val="24"/>
        </w:rPr>
        <w:t>公开</w:t>
      </w:r>
      <w:r w:rsidRPr="00B74E0E">
        <w:rPr>
          <w:rFonts w:hint="eastAsia"/>
          <w:b/>
          <w:szCs w:val="24"/>
        </w:rPr>
        <w:t>号</w:t>
      </w:r>
      <w:r w:rsidRPr="00B74E0E">
        <w:rPr>
          <w:b/>
          <w:szCs w:val="24"/>
        </w:rPr>
        <w:t>[</w:t>
      </w:r>
      <w:r w:rsidR="00357AB6">
        <w:rPr>
          <w:b/>
          <w:szCs w:val="24"/>
        </w:rPr>
        <w:t>P</w:t>
      </w:r>
      <w:r w:rsidRPr="00B74E0E">
        <w:rPr>
          <w:b/>
          <w:szCs w:val="24"/>
        </w:rPr>
        <w:t>]</w:t>
      </w:r>
      <w:r w:rsidR="00C93B93"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公告日期或公开日期</w:t>
      </w:r>
      <w:r w:rsidR="00C93B93">
        <w:rPr>
          <w:b/>
          <w:szCs w:val="24"/>
        </w:rPr>
        <w:t xml:space="preserve">. </w:t>
      </w:r>
    </w:p>
    <w:p w:rsidR="008B372A" w:rsidRDefault="00EC0E96" w:rsidP="00B74E0E">
      <w:pPr>
        <w:ind w:left="419" w:hangingChars="200" w:hanging="419"/>
      </w:pPr>
      <w:r w:rsidRPr="00EC0E96">
        <w:rPr>
          <w:rFonts w:hint="eastAsia"/>
        </w:rPr>
        <w:t>[</w:t>
      </w:r>
      <w:r w:rsidRPr="00EC0E96">
        <w:t>7]</w:t>
      </w:r>
      <w:r w:rsidRPr="00EC0E96">
        <w:tab/>
      </w:r>
      <w:r w:rsidRPr="00EC0E96">
        <w:rPr>
          <w:rFonts w:hint="eastAsia"/>
        </w:rPr>
        <w:t>张凯军．轨道火车及高速轨道火车紧急安全制动辅助装置：</w:t>
      </w:r>
      <w:r w:rsidRPr="00EC0E96">
        <w:t>CN202827616U</w:t>
      </w:r>
      <w:r w:rsidRPr="00EC0E96">
        <w:rPr>
          <w:rFonts w:hint="eastAsia"/>
        </w:rPr>
        <w:t xml:space="preserve">[P]. </w:t>
      </w:r>
      <w:r w:rsidRPr="00EC0E96">
        <w:t>2013-03-27</w:t>
      </w:r>
      <w:r w:rsidRPr="00EC0E96">
        <w:rPr>
          <w:rFonts w:hint="eastAsia"/>
        </w:rPr>
        <w:t>.</w:t>
      </w:r>
    </w:p>
    <w:p w:rsidR="008B372A" w:rsidRDefault="00EC0E96" w:rsidP="00EC0E96">
      <w:pPr>
        <w:ind w:left="419"/>
      </w:pPr>
      <w:r w:rsidRPr="00EC0E96">
        <w:lastRenderedPageBreak/>
        <w:t>ZHANG Kaijun. Track train and high-speed track train emergency safe braking auxiliary device</w:t>
      </w:r>
      <w:r w:rsidRPr="00EC0E96">
        <w:rPr>
          <w:rFonts w:hint="eastAsia"/>
        </w:rPr>
        <w:t>：</w:t>
      </w:r>
      <w:r w:rsidRPr="00EC0E96">
        <w:t>CN202827616U</w:t>
      </w:r>
      <w:r w:rsidRPr="00EC0E96">
        <w:rPr>
          <w:rFonts w:hint="eastAsia"/>
        </w:rPr>
        <w:t xml:space="preserve">[P]. </w:t>
      </w:r>
      <w:r w:rsidRPr="00EC0E96">
        <w:t>2013-03-27</w:t>
      </w:r>
      <w:r w:rsidRPr="00EC0E96">
        <w:rPr>
          <w:rFonts w:hint="eastAsia"/>
        </w:rPr>
        <w:t>.</w:t>
      </w:r>
    </w:p>
    <w:p w:rsidR="008B372A" w:rsidRDefault="00B74E0E" w:rsidP="00B74E0E">
      <w:pPr>
        <w:ind w:left="419" w:hangingChars="200" w:hanging="419"/>
      </w:pPr>
      <w:r w:rsidRPr="00EC0E96">
        <w:t>[</w:t>
      </w:r>
      <w:r w:rsidR="00EC0E96">
        <w:t>8</w:t>
      </w:r>
      <w:r w:rsidRPr="00EC0E96">
        <w:t>]</w:t>
      </w:r>
      <w:r w:rsidRPr="00EC0E96">
        <w:tab/>
        <w:t>TACHIBANA R</w:t>
      </w:r>
      <w:r w:rsidR="00A31FDC" w:rsidRPr="00EC0E96">
        <w:t>yuki</w:t>
      </w:r>
      <w:r w:rsidR="00C93B93" w:rsidRPr="00EC0E96">
        <w:rPr>
          <w:rFonts w:hint="eastAsia"/>
        </w:rPr>
        <w:t xml:space="preserve">, </w:t>
      </w:r>
      <w:r w:rsidRPr="00EC0E96">
        <w:t>SHIMIZU S</w:t>
      </w:r>
      <w:r w:rsidR="00A31FDC" w:rsidRPr="00EC0E96">
        <w:t>huhichi</w:t>
      </w:r>
      <w:r w:rsidR="00C93B93" w:rsidRPr="00EC0E96">
        <w:rPr>
          <w:rFonts w:hint="eastAsia"/>
        </w:rPr>
        <w:t xml:space="preserve">, </w:t>
      </w:r>
      <w:r w:rsidRPr="00EC0E96">
        <w:t>KOBAYSHI S</w:t>
      </w:r>
      <w:r w:rsidR="00A31FDC" w:rsidRPr="00EC0E96">
        <w:t>eiji</w:t>
      </w:r>
      <w:r w:rsidR="00C93B93" w:rsidRPr="00EC0E96">
        <w:rPr>
          <w:rFonts w:hint="eastAsia"/>
        </w:rPr>
        <w:t xml:space="preserve">, </w:t>
      </w:r>
      <w:r w:rsidRPr="00EC0E96">
        <w:t>et al</w:t>
      </w:r>
      <w:r w:rsidR="00C93B93" w:rsidRPr="00EC0E96">
        <w:t xml:space="preserve">. </w:t>
      </w:r>
      <w:r w:rsidRPr="00EC0E96">
        <w:t>Electronic watermaking method and system</w:t>
      </w:r>
      <w:r w:rsidR="00C93B93" w:rsidRPr="00EC0E96">
        <w:rPr>
          <w:rFonts w:hint="eastAsia"/>
        </w:rPr>
        <w:t xml:space="preserve">: </w:t>
      </w:r>
      <w:r w:rsidRPr="00EC0E96">
        <w:t>US6915001[P]</w:t>
      </w:r>
      <w:r w:rsidR="00C93B93" w:rsidRPr="00EC0E96">
        <w:t xml:space="preserve">. </w:t>
      </w:r>
      <w:r w:rsidRPr="00EC0E96">
        <w:t>2005-07-05</w:t>
      </w:r>
      <w:r w:rsidR="00C93B93" w:rsidRPr="00EC0E96">
        <w:t xml:space="preserve">. </w:t>
      </w:r>
    </w:p>
    <w:p w:rsidR="008B372A" w:rsidRDefault="008B372A" w:rsidP="00B74E0E">
      <w:pPr>
        <w:rPr>
          <w:szCs w:val="24"/>
        </w:rPr>
      </w:pPr>
    </w:p>
    <w:p w:rsidR="008B372A" w:rsidRDefault="00000137" w:rsidP="0000013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5</w:t>
      </w:r>
      <w:r>
        <w:rPr>
          <w:rFonts w:hint="eastAsia"/>
          <w:b/>
          <w:bCs/>
          <w:sz w:val="28"/>
          <w:szCs w:val="28"/>
        </w:rPr>
        <w:t>、</w:t>
      </w:r>
      <w:r w:rsidR="00B74E0E" w:rsidRPr="00B74E0E">
        <w:rPr>
          <w:rFonts w:hint="eastAsia"/>
          <w:b/>
          <w:bCs/>
          <w:sz w:val="28"/>
          <w:szCs w:val="28"/>
        </w:rPr>
        <w:t>标准</w:t>
      </w:r>
    </w:p>
    <w:p w:rsidR="008B372A" w:rsidRDefault="00B74E0E" w:rsidP="00B74E0E">
      <w:pPr>
        <w:rPr>
          <w:b/>
          <w:szCs w:val="24"/>
        </w:rPr>
      </w:pPr>
      <w:r w:rsidRPr="00B74E0E">
        <w:rPr>
          <w:rFonts w:hint="eastAsia"/>
          <w:b/>
          <w:szCs w:val="24"/>
        </w:rPr>
        <w:t>序号</w:t>
      </w:r>
      <w:r w:rsidR="00FC353C">
        <w:rPr>
          <w:rFonts w:hint="eastAsia"/>
          <w:b/>
          <w:szCs w:val="24"/>
        </w:rPr>
        <w:tab/>
      </w:r>
      <w:r w:rsidR="00FC353C">
        <w:rPr>
          <w:rFonts w:hint="eastAsia"/>
          <w:b/>
          <w:szCs w:val="24"/>
        </w:rPr>
        <w:tab/>
      </w:r>
      <w:r w:rsidRPr="00B74E0E">
        <w:rPr>
          <w:rFonts w:hint="eastAsia"/>
          <w:b/>
          <w:szCs w:val="24"/>
        </w:rPr>
        <w:t>主要责任者</w:t>
      </w:r>
      <w:r w:rsidR="00C93B93"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标准题名</w:t>
      </w:r>
      <w:r w:rsidR="00C93B93">
        <w:rPr>
          <w:rFonts w:hint="eastAsia"/>
          <w:b/>
          <w:szCs w:val="24"/>
        </w:rPr>
        <w:t xml:space="preserve">: </w:t>
      </w:r>
      <w:r w:rsidRPr="00B74E0E">
        <w:rPr>
          <w:rFonts w:hint="eastAsia"/>
          <w:b/>
          <w:szCs w:val="24"/>
        </w:rPr>
        <w:t>标准号</w:t>
      </w:r>
      <w:r w:rsidRPr="00B74E0E">
        <w:rPr>
          <w:b/>
          <w:szCs w:val="24"/>
        </w:rPr>
        <w:t>[</w:t>
      </w:r>
      <w:r w:rsidR="00357AB6">
        <w:rPr>
          <w:b/>
          <w:szCs w:val="24"/>
        </w:rPr>
        <w:t>S</w:t>
      </w:r>
      <w:r w:rsidRPr="00B74E0E">
        <w:rPr>
          <w:b/>
          <w:szCs w:val="24"/>
        </w:rPr>
        <w:t>]</w:t>
      </w:r>
      <w:r w:rsidR="00C93B93"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出版地</w:t>
      </w:r>
      <w:r w:rsidR="00C93B93">
        <w:rPr>
          <w:rFonts w:hint="eastAsia"/>
          <w:b/>
          <w:szCs w:val="24"/>
        </w:rPr>
        <w:t xml:space="preserve">: </w:t>
      </w:r>
      <w:r w:rsidRPr="00B74E0E">
        <w:rPr>
          <w:rFonts w:hint="eastAsia"/>
          <w:b/>
          <w:szCs w:val="24"/>
        </w:rPr>
        <w:t>出版者</w:t>
      </w:r>
      <w:r w:rsidR="00C93B93">
        <w:rPr>
          <w:rFonts w:hint="eastAsia"/>
          <w:b/>
          <w:szCs w:val="24"/>
        </w:rPr>
        <w:t xml:space="preserve">, </w:t>
      </w:r>
      <w:r w:rsidRPr="00B74E0E">
        <w:rPr>
          <w:rFonts w:hint="eastAsia"/>
          <w:b/>
          <w:szCs w:val="24"/>
        </w:rPr>
        <w:t>出版年</w:t>
      </w:r>
      <w:r w:rsidR="00C93B93">
        <w:rPr>
          <w:b/>
          <w:szCs w:val="24"/>
        </w:rPr>
        <w:t xml:space="preserve">. </w:t>
      </w:r>
    </w:p>
    <w:p w:rsidR="008B372A" w:rsidRDefault="00B74E0E" w:rsidP="00B74E0E">
      <w:pPr>
        <w:ind w:left="419" w:hangingChars="200" w:hanging="419"/>
        <w:rPr>
          <w:szCs w:val="24"/>
        </w:rPr>
      </w:pPr>
      <w:r w:rsidRPr="00B74E0E">
        <w:rPr>
          <w:szCs w:val="24"/>
        </w:rPr>
        <w:t>[</w:t>
      </w:r>
      <w:r w:rsidR="00EC0E96">
        <w:rPr>
          <w:szCs w:val="24"/>
        </w:rPr>
        <w:t>9</w:t>
      </w:r>
      <w:r w:rsidRPr="00B74E0E">
        <w:rPr>
          <w:szCs w:val="24"/>
        </w:rPr>
        <w:t>]</w:t>
      </w:r>
      <w:r w:rsidRPr="00B74E0E">
        <w:rPr>
          <w:szCs w:val="24"/>
        </w:rPr>
        <w:tab/>
      </w:r>
      <w:r w:rsidRPr="00B74E0E">
        <w:rPr>
          <w:rFonts w:hint="eastAsia"/>
          <w:szCs w:val="24"/>
        </w:rPr>
        <w:t>中华人民共和国国家质量监督检验检疫总局</w:t>
      </w:r>
      <w:r w:rsidR="00C93B93">
        <w:rPr>
          <w:rFonts w:hint="eastAsia"/>
          <w:szCs w:val="24"/>
        </w:rPr>
        <w:t xml:space="preserve">, </w:t>
      </w:r>
      <w:r w:rsidRPr="00B74E0E">
        <w:rPr>
          <w:rFonts w:hint="eastAsia"/>
          <w:szCs w:val="24"/>
        </w:rPr>
        <w:t>中国国家标准化管理委员会</w:t>
      </w:r>
      <w:r w:rsidR="00C93B93">
        <w:rPr>
          <w:szCs w:val="24"/>
        </w:rPr>
        <w:t xml:space="preserve">. </w:t>
      </w:r>
      <w:r w:rsidRPr="00B74E0E">
        <w:rPr>
          <w:rFonts w:hint="eastAsia"/>
          <w:szCs w:val="24"/>
        </w:rPr>
        <w:t>信息与文献</w:t>
      </w:r>
      <w:r w:rsidR="00C93B93">
        <w:rPr>
          <w:szCs w:val="24"/>
        </w:rPr>
        <w:t xml:space="preserve"> </w:t>
      </w:r>
      <w:r w:rsidRPr="00B74E0E">
        <w:rPr>
          <w:rFonts w:hint="eastAsia"/>
          <w:szCs w:val="24"/>
        </w:rPr>
        <w:t>参考文献著录规则</w:t>
      </w:r>
      <w:r w:rsidR="00C93B93">
        <w:rPr>
          <w:rFonts w:hint="eastAsia"/>
          <w:szCs w:val="24"/>
        </w:rPr>
        <w:t xml:space="preserve">: </w:t>
      </w:r>
      <w:r w:rsidRPr="00B74E0E">
        <w:rPr>
          <w:szCs w:val="24"/>
        </w:rPr>
        <w:t>GB/T 7714</w:t>
      </w:r>
      <w:r w:rsidRPr="008B372A">
        <w:rPr>
          <w:szCs w:val="24"/>
        </w:rPr>
        <w:t>—</w:t>
      </w:r>
      <w:r w:rsidRPr="00B74E0E">
        <w:rPr>
          <w:szCs w:val="24"/>
        </w:rPr>
        <w:t>2015[S]</w:t>
      </w:r>
      <w:r w:rsidR="00C93B93">
        <w:rPr>
          <w:szCs w:val="24"/>
        </w:rPr>
        <w:t xml:space="preserve">. </w:t>
      </w:r>
      <w:r w:rsidRPr="00B74E0E">
        <w:rPr>
          <w:rFonts w:hint="eastAsia"/>
          <w:szCs w:val="24"/>
        </w:rPr>
        <w:t>北京</w:t>
      </w:r>
      <w:r w:rsidR="00C93B93">
        <w:rPr>
          <w:rFonts w:hint="eastAsia"/>
          <w:szCs w:val="24"/>
        </w:rPr>
        <w:t xml:space="preserve">: </w:t>
      </w:r>
      <w:r w:rsidRPr="00B74E0E">
        <w:rPr>
          <w:rFonts w:hint="eastAsia"/>
          <w:szCs w:val="24"/>
        </w:rPr>
        <w:t>中国标准出版社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2015</w:t>
      </w:r>
      <w:r w:rsidR="00C93B93">
        <w:rPr>
          <w:szCs w:val="24"/>
        </w:rPr>
        <w:t xml:space="preserve">. </w:t>
      </w:r>
    </w:p>
    <w:p w:rsidR="008B372A" w:rsidRDefault="00B74E0E" w:rsidP="00B74E0E">
      <w:pPr>
        <w:ind w:leftChars="200" w:left="419"/>
        <w:rPr>
          <w:szCs w:val="24"/>
        </w:rPr>
      </w:pPr>
      <w:r w:rsidRPr="00B74E0E">
        <w:rPr>
          <w:szCs w:val="24"/>
        </w:rPr>
        <w:t>General Administration of Quality Supervision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Inspection and Quarantine of the People’s Republic of China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Standardization Administration of the People’s Republic of China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Information and documentation</w:t>
      </w:r>
      <w:r w:rsidRPr="008B372A">
        <w:rPr>
          <w:szCs w:val="24"/>
        </w:rPr>
        <w:t>—</w:t>
      </w:r>
      <w:r w:rsidR="00EC0E96" w:rsidRPr="00B74E0E">
        <w:rPr>
          <w:szCs w:val="24"/>
        </w:rPr>
        <w:t>R</w:t>
      </w:r>
      <w:r w:rsidRPr="00B74E0E">
        <w:rPr>
          <w:szCs w:val="24"/>
        </w:rPr>
        <w:t>ules for bibliographic references and citations to information resources</w:t>
      </w:r>
      <w:r w:rsidR="00C93B93">
        <w:rPr>
          <w:rFonts w:hint="eastAsia"/>
          <w:szCs w:val="24"/>
        </w:rPr>
        <w:t xml:space="preserve">: </w:t>
      </w:r>
      <w:r w:rsidRPr="00B74E0E">
        <w:rPr>
          <w:szCs w:val="24"/>
        </w:rPr>
        <w:t>GB/T 7714</w:t>
      </w:r>
      <w:r w:rsidRPr="008B372A">
        <w:rPr>
          <w:szCs w:val="24"/>
        </w:rPr>
        <w:t>—</w:t>
      </w:r>
      <w:r w:rsidRPr="00B74E0E">
        <w:rPr>
          <w:szCs w:val="24"/>
        </w:rPr>
        <w:t>2015[S]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Beijing</w:t>
      </w:r>
      <w:r w:rsidR="00C93B93">
        <w:rPr>
          <w:rFonts w:hint="eastAsia"/>
          <w:szCs w:val="24"/>
        </w:rPr>
        <w:t xml:space="preserve">: </w:t>
      </w:r>
      <w:r w:rsidRPr="00B74E0E">
        <w:rPr>
          <w:szCs w:val="24"/>
        </w:rPr>
        <w:t>Standards Press of China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2015</w:t>
      </w:r>
      <w:r w:rsidR="00C93B93">
        <w:rPr>
          <w:szCs w:val="24"/>
        </w:rPr>
        <w:t xml:space="preserve">. </w:t>
      </w:r>
    </w:p>
    <w:p w:rsidR="008B372A" w:rsidRDefault="008B372A" w:rsidP="00B74E0E">
      <w:pPr>
        <w:rPr>
          <w:b/>
          <w:bCs/>
          <w:szCs w:val="24"/>
        </w:rPr>
      </w:pPr>
    </w:p>
    <w:p w:rsidR="008B372A" w:rsidRDefault="00000137" w:rsidP="0000013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</w:t>
      </w:r>
      <w:r>
        <w:rPr>
          <w:rFonts w:hint="eastAsia"/>
          <w:b/>
          <w:bCs/>
          <w:sz w:val="28"/>
          <w:szCs w:val="28"/>
        </w:rPr>
        <w:t>、</w:t>
      </w:r>
      <w:r w:rsidR="00B74E0E" w:rsidRPr="00B74E0E">
        <w:rPr>
          <w:rFonts w:hint="eastAsia"/>
          <w:b/>
          <w:bCs/>
          <w:sz w:val="28"/>
          <w:szCs w:val="28"/>
        </w:rPr>
        <w:t>学位论文</w:t>
      </w:r>
    </w:p>
    <w:p w:rsidR="008B372A" w:rsidRDefault="00B74E0E" w:rsidP="00B74E0E">
      <w:pPr>
        <w:rPr>
          <w:b/>
          <w:szCs w:val="24"/>
        </w:rPr>
      </w:pPr>
      <w:r w:rsidRPr="00B74E0E">
        <w:rPr>
          <w:rFonts w:hint="eastAsia"/>
          <w:b/>
          <w:szCs w:val="24"/>
        </w:rPr>
        <w:t>序号</w:t>
      </w:r>
      <w:r w:rsidR="00FC353C">
        <w:rPr>
          <w:rFonts w:hint="eastAsia"/>
          <w:b/>
          <w:szCs w:val="24"/>
        </w:rPr>
        <w:tab/>
      </w:r>
      <w:r w:rsidR="00FC353C">
        <w:rPr>
          <w:rFonts w:hint="eastAsia"/>
          <w:b/>
          <w:szCs w:val="24"/>
        </w:rPr>
        <w:tab/>
      </w:r>
      <w:r w:rsidRPr="00B74E0E">
        <w:rPr>
          <w:rFonts w:hint="eastAsia"/>
          <w:b/>
          <w:szCs w:val="24"/>
        </w:rPr>
        <w:t>作者</w:t>
      </w:r>
      <w:r w:rsidR="00C93B93"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论文</w:t>
      </w:r>
      <w:r w:rsidR="00357AB6">
        <w:rPr>
          <w:rFonts w:hint="eastAsia"/>
          <w:b/>
          <w:szCs w:val="24"/>
        </w:rPr>
        <w:t>题目</w:t>
      </w:r>
      <w:r w:rsidRPr="00B74E0E">
        <w:rPr>
          <w:b/>
          <w:szCs w:val="24"/>
        </w:rPr>
        <w:t>[</w:t>
      </w:r>
      <w:r w:rsidR="00357AB6">
        <w:rPr>
          <w:b/>
          <w:szCs w:val="24"/>
        </w:rPr>
        <w:t>D</w:t>
      </w:r>
      <w:r w:rsidRPr="00B74E0E">
        <w:rPr>
          <w:b/>
          <w:szCs w:val="24"/>
        </w:rPr>
        <w:t>]</w:t>
      </w:r>
      <w:r w:rsidR="00C93B93"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出版地</w:t>
      </w:r>
      <w:r w:rsidR="00EC0E96" w:rsidRPr="00EC0E96">
        <w:rPr>
          <w:rFonts w:hint="eastAsia"/>
          <w:b/>
          <w:color w:val="FF0000"/>
          <w:szCs w:val="24"/>
        </w:rPr>
        <w:t>（城市）</w:t>
      </w:r>
      <w:r w:rsidR="00C93B93">
        <w:rPr>
          <w:rFonts w:hint="eastAsia"/>
          <w:b/>
          <w:szCs w:val="24"/>
        </w:rPr>
        <w:t xml:space="preserve">: </w:t>
      </w:r>
      <w:r w:rsidRPr="00B74E0E">
        <w:rPr>
          <w:rFonts w:hint="eastAsia"/>
          <w:b/>
          <w:szCs w:val="24"/>
        </w:rPr>
        <w:t>出版者</w:t>
      </w:r>
      <w:r w:rsidR="00C93B93">
        <w:rPr>
          <w:rFonts w:hint="eastAsia"/>
          <w:b/>
          <w:szCs w:val="24"/>
        </w:rPr>
        <w:t xml:space="preserve">, </w:t>
      </w:r>
      <w:r w:rsidRPr="00B74E0E">
        <w:rPr>
          <w:rFonts w:hint="eastAsia"/>
          <w:b/>
          <w:szCs w:val="24"/>
        </w:rPr>
        <w:t>出版年</w:t>
      </w:r>
      <w:r w:rsidR="00C93B93">
        <w:rPr>
          <w:b/>
          <w:szCs w:val="24"/>
        </w:rPr>
        <w:t xml:space="preserve">. </w:t>
      </w:r>
    </w:p>
    <w:p w:rsidR="008B372A" w:rsidRDefault="00B74E0E" w:rsidP="00B74E0E">
      <w:pPr>
        <w:ind w:left="419" w:hangingChars="200" w:hanging="419"/>
        <w:rPr>
          <w:szCs w:val="24"/>
        </w:rPr>
      </w:pPr>
      <w:r w:rsidRPr="00B74E0E">
        <w:rPr>
          <w:szCs w:val="24"/>
        </w:rPr>
        <w:t>[</w:t>
      </w:r>
      <w:r w:rsidR="00EC0E96">
        <w:rPr>
          <w:szCs w:val="24"/>
        </w:rPr>
        <w:t>10</w:t>
      </w:r>
      <w:r w:rsidRPr="00B74E0E">
        <w:rPr>
          <w:szCs w:val="24"/>
        </w:rPr>
        <w:t>]</w:t>
      </w:r>
      <w:r w:rsidRPr="00B74E0E">
        <w:rPr>
          <w:szCs w:val="24"/>
        </w:rPr>
        <w:tab/>
      </w:r>
      <w:r w:rsidRPr="00B74E0E">
        <w:rPr>
          <w:rFonts w:hint="eastAsia"/>
          <w:szCs w:val="24"/>
        </w:rPr>
        <w:t>谭雷</w:t>
      </w:r>
      <w:r w:rsidR="00C93B93">
        <w:rPr>
          <w:szCs w:val="24"/>
        </w:rPr>
        <w:t xml:space="preserve">. </w:t>
      </w:r>
      <w:r w:rsidRPr="00B74E0E">
        <w:rPr>
          <w:rFonts w:hint="eastAsia"/>
          <w:szCs w:val="24"/>
        </w:rPr>
        <w:t>煤气甲烷化反应器数学模拟</w:t>
      </w:r>
      <w:r w:rsidRPr="00B74E0E">
        <w:rPr>
          <w:szCs w:val="24"/>
        </w:rPr>
        <w:t>[D]</w:t>
      </w:r>
      <w:r w:rsidR="00C93B93">
        <w:rPr>
          <w:szCs w:val="24"/>
        </w:rPr>
        <w:t xml:space="preserve">. </w:t>
      </w:r>
      <w:r w:rsidRPr="00B74E0E">
        <w:rPr>
          <w:rFonts w:hint="eastAsia"/>
          <w:szCs w:val="24"/>
        </w:rPr>
        <w:t>上海</w:t>
      </w:r>
      <w:r w:rsidR="00C93B93">
        <w:rPr>
          <w:rFonts w:hint="eastAsia"/>
          <w:szCs w:val="24"/>
        </w:rPr>
        <w:t xml:space="preserve">: </w:t>
      </w:r>
      <w:r w:rsidRPr="00B74E0E">
        <w:rPr>
          <w:rFonts w:hint="eastAsia"/>
          <w:szCs w:val="24"/>
        </w:rPr>
        <w:t>华东理工大学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2013</w:t>
      </w:r>
      <w:r w:rsidR="00C93B93">
        <w:rPr>
          <w:szCs w:val="24"/>
        </w:rPr>
        <w:t xml:space="preserve">. </w:t>
      </w:r>
    </w:p>
    <w:p w:rsidR="008B372A" w:rsidRDefault="00B74E0E" w:rsidP="00B74E0E">
      <w:pPr>
        <w:ind w:leftChars="200" w:left="419"/>
        <w:rPr>
          <w:szCs w:val="24"/>
        </w:rPr>
      </w:pPr>
      <w:r w:rsidRPr="00B74E0E">
        <w:rPr>
          <w:szCs w:val="24"/>
        </w:rPr>
        <w:t>TAN L</w:t>
      </w:r>
      <w:r w:rsidR="00A31FDC">
        <w:rPr>
          <w:rFonts w:hint="eastAsia"/>
          <w:szCs w:val="24"/>
        </w:rPr>
        <w:t>ei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Mathematical simulation on reactor for methanation of syngas[D]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Shanghai</w:t>
      </w:r>
      <w:r w:rsidR="00C93B93">
        <w:rPr>
          <w:rFonts w:hint="eastAsia"/>
          <w:szCs w:val="24"/>
        </w:rPr>
        <w:t xml:space="preserve">: </w:t>
      </w:r>
      <w:r w:rsidRPr="00B74E0E">
        <w:rPr>
          <w:szCs w:val="24"/>
        </w:rPr>
        <w:t>East China University of Science and Technology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2013</w:t>
      </w:r>
      <w:r w:rsidR="00C93B93">
        <w:rPr>
          <w:szCs w:val="24"/>
        </w:rPr>
        <w:t xml:space="preserve">. </w:t>
      </w:r>
    </w:p>
    <w:p w:rsidR="008B372A" w:rsidRDefault="008B372A" w:rsidP="00B74E0E">
      <w:pPr>
        <w:ind w:leftChars="200" w:left="419"/>
        <w:rPr>
          <w:szCs w:val="24"/>
        </w:rPr>
      </w:pPr>
    </w:p>
    <w:p w:rsidR="008B372A" w:rsidRDefault="00000137" w:rsidP="0000013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</w:t>
      </w:r>
      <w:r>
        <w:rPr>
          <w:rFonts w:hint="eastAsia"/>
          <w:b/>
          <w:bCs/>
          <w:sz w:val="28"/>
          <w:szCs w:val="28"/>
        </w:rPr>
        <w:t>、</w:t>
      </w:r>
      <w:r w:rsidRPr="00B74E0E">
        <w:rPr>
          <w:rFonts w:hint="eastAsia"/>
          <w:b/>
          <w:bCs/>
          <w:sz w:val="28"/>
          <w:szCs w:val="28"/>
        </w:rPr>
        <w:t>科技报告</w:t>
      </w:r>
    </w:p>
    <w:p w:rsidR="008B372A" w:rsidRDefault="00357AB6" w:rsidP="00000137">
      <w:pPr>
        <w:rPr>
          <w:b/>
          <w:szCs w:val="24"/>
        </w:rPr>
      </w:pPr>
      <w:r w:rsidRPr="00357AB6">
        <w:rPr>
          <w:rFonts w:cs="宋体" w:hint="eastAsia"/>
          <w:b/>
        </w:rPr>
        <w:t>序号</w:t>
      </w:r>
      <w:r w:rsidR="00FC353C">
        <w:rPr>
          <w:rFonts w:cs="宋体" w:hint="eastAsia"/>
          <w:b/>
        </w:rPr>
        <w:tab/>
      </w:r>
      <w:r w:rsidR="00FC353C">
        <w:rPr>
          <w:rFonts w:cs="宋体" w:hint="eastAsia"/>
          <w:b/>
        </w:rPr>
        <w:tab/>
      </w:r>
      <w:r w:rsidRPr="00357AB6">
        <w:rPr>
          <w:rFonts w:cs="宋体" w:hint="eastAsia"/>
          <w:b/>
        </w:rPr>
        <w:t>作者</w:t>
      </w:r>
      <w:r w:rsidR="00FC353C">
        <w:rPr>
          <w:rFonts w:cs="宋体" w:hint="eastAsia"/>
          <w:b/>
        </w:rPr>
        <w:t xml:space="preserve">. </w:t>
      </w:r>
      <w:r w:rsidRPr="00357AB6">
        <w:rPr>
          <w:rFonts w:cs="宋体" w:hint="eastAsia"/>
          <w:b/>
        </w:rPr>
        <w:t>题目</w:t>
      </w:r>
      <w:r w:rsidR="00C93B93">
        <w:rPr>
          <w:rFonts w:cs="宋体" w:hint="eastAsia"/>
          <w:b/>
        </w:rPr>
        <w:t xml:space="preserve">: </w:t>
      </w:r>
      <w:r w:rsidRPr="00357AB6">
        <w:rPr>
          <w:rFonts w:cs="宋体" w:hint="eastAsia"/>
          <w:b/>
        </w:rPr>
        <w:t>其他题名</w:t>
      </w:r>
      <w:r w:rsidRPr="00357AB6">
        <w:rPr>
          <w:b/>
        </w:rPr>
        <w:t>[R]</w:t>
      </w:r>
      <w:r w:rsidR="00FC353C">
        <w:rPr>
          <w:rFonts w:cs="宋体" w:hint="eastAsia"/>
          <w:b/>
        </w:rPr>
        <w:t xml:space="preserve">. </w:t>
      </w:r>
      <w:r w:rsidRPr="00357AB6">
        <w:rPr>
          <w:rFonts w:cs="宋体" w:hint="eastAsia"/>
          <w:b/>
        </w:rPr>
        <w:t>出版地</w:t>
      </w:r>
      <w:r w:rsidR="00C93B93">
        <w:rPr>
          <w:rFonts w:cs="宋体" w:hint="eastAsia"/>
          <w:b/>
        </w:rPr>
        <w:t xml:space="preserve">: </w:t>
      </w:r>
      <w:r w:rsidRPr="00357AB6">
        <w:rPr>
          <w:rFonts w:cs="宋体" w:hint="eastAsia"/>
          <w:b/>
        </w:rPr>
        <w:t>出版者</w:t>
      </w:r>
      <w:r w:rsidR="00C93B93">
        <w:rPr>
          <w:rFonts w:cs="宋体" w:hint="eastAsia"/>
          <w:b/>
        </w:rPr>
        <w:t xml:space="preserve">, </w:t>
      </w:r>
      <w:r w:rsidRPr="00357AB6">
        <w:rPr>
          <w:rFonts w:cs="宋体" w:hint="eastAsia"/>
          <w:b/>
        </w:rPr>
        <w:t>出版年</w:t>
      </w:r>
      <w:r w:rsidR="00C93B93">
        <w:rPr>
          <w:rFonts w:cs="宋体" w:hint="eastAsia"/>
          <w:b/>
        </w:rPr>
        <w:t xml:space="preserve">: </w:t>
      </w:r>
      <w:r w:rsidRPr="00357AB6">
        <w:rPr>
          <w:rFonts w:cs="宋体" w:hint="eastAsia"/>
          <w:b/>
        </w:rPr>
        <w:t>页码</w:t>
      </w:r>
      <w:r w:rsidR="00FC353C">
        <w:rPr>
          <w:rFonts w:cs="宋体" w:hint="eastAsia"/>
          <w:b/>
        </w:rPr>
        <w:t xml:space="preserve">. </w:t>
      </w:r>
    </w:p>
    <w:p w:rsidR="008B372A" w:rsidRDefault="00B74E0E" w:rsidP="00B74E0E">
      <w:pPr>
        <w:ind w:left="419" w:hangingChars="200" w:hanging="419"/>
        <w:rPr>
          <w:szCs w:val="24"/>
        </w:rPr>
      </w:pPr>
      <w:r w:rsidRPr="00B74E0E">
        <w:rPr>
          <w:szCs w:val="24"/>
        </w:rPr>
        <w:t>[</w:t>
      </w:r>
      <w:r w:rsidR="00EC0E96">
        <w:rPr>
          <w:szCs w:val="24"/>
        </w:rPr>
        <w:t>11</w:t>
      </w:r>
      <w:r w:rsidRPr="00B74E0E">
        <w:rPr>
          <w:szCs w:val="24"/>
        </w:rPr>
        <w:t>]</w:t>
      </w:r>
      <w:r w:rsidRPr="00B74E0E">
        <w:rPr>
          <w:szCs w:val="24"/>
        </w:rPr>
        <w:tab/>
        <w:t>World Health Organization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Factors regulating the immune response</w:t>
      </w:r>
      <w:r w:rsidR="00C93B93">
        <w:rPr>
          <w:rFonts w:hint="eastAsia"/>
          <w:szCs w:val="24"/>
        </w:rPr>
        <w:t xml:space="preserve">: </w:t>
      </w:r>
      <w:r w:rsidRPr="00B74E0E">
        <w:rPr>
          <w:szCs w:val="24"/>
        </w:rPr>
        <w:t>report of WHO Scientific Group[R]</w:t>
      </w:r>
      <w:r w:rsidR="00C93B93">
        <w:rPr>
          <w:szCs w:val="24"/>
        </w:rPr>
        <w:t xml:space="preserve">. </w:t>
      </w:r>
      <w:r w:rsidRPr="00B74E0E">
        <w:rPr>
          <w:szCs w:val="24"/>
        </w:rPr>
        <w:t>Geneva</w:t>
      </w:r>
      <w:r w:rsidR="00C93B93">
        <w:rPr>
          <w:rFonts w:hint="eastAsia"/>
          <w:szCs w:val="24"/>
        </w:rPr>
        <w:t xml:space="preserve">: </w:t>
      </w:r>
      <w:r w:rsidRPr="00B74E0E">
        <w:rPr>
          <w:szCs w:val="24"/>
        </w:rPr>
        <w:t>WHO</w:t>
      </w:r>
      <w:r w:rsidR="00C93B93">
        <w:rPr>
          <w:rFonts w:hint="eastAsia"/>
          <w:szCs w:val="24"/>
        </w:rPr>
        <w:t xml:space="preserve">, </w:t>
      </w:r>
      <w:r w:rsidRPr="00B74E0E">
        <w:rPr>
          <w:szCs w:val="24"/>
        </w:rPr>
        <w:t>1970</w:t>
      </w:r>
      <w:r w:rsidR="00C93B93">
        <w:rPr>
          <w:szCs w:val="24"/>
        </w:rPr>
        <w:t xml:space="preserve">. </w:t>
      </w:r>
    </w:p>
    <w:p w:rsidR="008B372A" w:rsidRDefault="00EC0E96" w:rsidP="00EC0E96">
      <w:pPr>
        <w:ind w:leftChars="1" w:left="423" w:hangingChars="201" w:hanging="421"/>
        <w:rPr>
          <w:szCs w:val="24"/>
        </w:rPr>
      </w:pPr>
      <w:r>
        <w:rPr>
          <w:rFonts w:hint="eastAsia"/>
          <w:szCs w:val="24"/>
        </w:rPr>
        <w:t>[</w:t>
      </w:r>
      <w:r>
        <w:rPr>
          <w:szCs w:val="24"/>
        </w:rPr>
        <w:t>12]</w:t>
      </w:r>
      <w:r>
        <w:rPr>
          <w:szCs w:val="24"/>
        </w:rPr>
        <w:tab/>
      </w:r>
      <w:r w:rsidRPr="00EC0E96">
        <w:rPr>
          <w:rFonts w:hint="eastAsia"/>
          <w:szCs w:val="24"/>
        </w:rPr>
        <w:t>中华人民共和国国务院新闻办公室</w:t>
      </w:r>
      <w:r>
        <w:rPr>
          <w:rFonts w:hint="eastAsia"/>
          <w:szCs w:val="24"/>
        </w:rPr>
        <w:t>.</w:t>
      </w:r>
      <w:r>
        <w:rPr>
          <w:szCs w:val="24"/>
        </w:rPr>
        <w:t xml:space="preserve"> </w:t>
      </w:r>
      <w:r w:rsidRPr="00EC0E96">
        <w:rPr>
          <w:rFonts w:hint="eastAsia"/>
          <w:szCs w:val="24"/>
        </w:rPr>
        <w:t>国防白皮书</w:t>
      </w:r>
      <w:r>
        <w:rPr>
          <w:rFonts w:hint="eastAsia"/>
          <w:szCs w:val="24"/>
        </w:rPr>
        <w:t>:</w:t>
      </w:r>
      <w:r>
        <w:rPr>
          <w:szCs w:val="24"/>
        </w:rPr>
        <w:t xml:space="preserve"> </w:t>
      </w:r>
      <w:r w:rsidRPr="00EC0E96">
        <w:rPr>
          <w:rFonts w:hint="eastAsia"/>
          <w:szCs w:val="24"/>
        </w:rPr>
        <w:t>中国武装力</w:t>
      </w:r>
      <w:r w:rsidR="008B372A">
        <w:rPr>
          <w:rFonts w:hint="eastAsia"/>
          <w:szCs w:val="24"/>
        </w:rPr>
        <w:t>量</w:t>
      </w:r>
      <w:r w:rsidRPr="00EC0E96">
        <w:rPr>
          <w:rFonts w:hint="eastAsia"/>
          <w:szCs w:val="24"/>
        </w:rPr>
        <w:t>的多样化运用</w:t>
      </w:r>
      <w:r w:rsidRPr="00EC0E96">
        <w:rPr>
          <w:rFonts w:hint="eastAsia"/>
          <w:szCs w:val="24"/>
        </w:rPr>
        <w:t xml:space="preserve">[R/OL]. (2013-04-16) [2014-06-11]. </w:t>
      </w:r>
      <w:r w:rsidR="008B372A" w:rsidRPr="008B372A">
        <w:rPr>
          <w:rStyle w:val="a5"/>
          <w:szCs w:val="24"/>
        </w:rPr>
        <w:t>https://www.gov.cn/jrzg/2013-04/16/content_2379013.htm</w:t>
      </w:r>
      <w:r w:rsidRPr="00EC0E96">
        <w:rPr>
          <w:rFonts w:hint="eastAsia"/>
          <w:szCs w:val="24"/>
        </w:rPr>
        <w:t>.</w:t>
      </w:r>
    </w:p>
    <w:p w:rsidR="008B372A" w:rsidRDefault="008B372A" w:rsidP="00EC0E96">
      <w:pPr>
        <w:ind w:leftChars="1" w:left="423" w:hangingChars="201" w:hanging="421"/>
        <w:rPr>
          <w:szCs w:val="24"/>
        </w:rPr>
      </w:pPr>
    </w:p>
    <w:p w:rsidR="008B372A" w:rsidRDefault="00EC0E96" w:rsidP="00357AB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</w:t>
      </w:r>
      <w:r w:rsidR="00357AB6">
        <w:rPr>
          <w:rFonts w:hint="eastAsia"/>
          <w:b/>
          <w:bCs/>
          <w:sz w:val="28"/>
          <w:szCs w:val="28"/>
        </w:rPr>
        <w:t>、</w:t>
      </w:r>
      <w:r w:rsidR="00357AB6" w:rsidRPr="0040097E">
        <w:rPr>
          <w:rFonts w:hint="eastAsia"/>
          <w:b/>
          <w:bCs/>
          <w:sz w:val="28"/>
          <w:szCs w:val="28"/>
        </w:rPr>
        <w:t>报纸</w:t>
      </w:r>
    </w:p>
    <w:p w:rsidR="008B372A" w:rsidRDefault="00357AB6" w:rsidP="00357AB6">
      <w:pPr>
        <w:rPr>
          <w:b/>
        </w:rPr>
      </w:pPr>
      <w:r w:rsidRPr="003872CB">
        <w:rPr>
          <w:rFonts w:cs="宋体" w:hint="eastAsia"/>
          <w:b/>
        </w:rPr>
        <w:t>序号</w:t>
      </w:r>
      <w:r w:rsidR="00FC353C">
        <w:rPr>
          <w:rFonts w:hint="eastAsia"/>
          <w:b/>
        </w:rPr>
        <w:tab/>
      </w:r>
      <w:r w:rsidR="00FC353C">
        <w:rPr>
          <w:rFonts w:hint="eastAsia"/>
          <w:b/>
        </w:rPr>
        <w:tab/>
      </w:r>
      <w:r w:rsidRPr="003872CB">
        <w:rPr>
          <w:rFonts w:cs="宋体" w:hint="eastAsia"/>
          <w:b/>
        </w:rPr>
        <w:t>作者</w:t>
      </w:r>
      <w:r w:rsidR="00FC353C">
        <w:rPr>
          <w:rFonts w:cs="宋体" w:hint="eastAsia"/>
          <w:b/>
        </w:rPr>
        <w:t xml:space="preserve">. </w:t>
      </w:r>
      <w:r w:rsidRPr="003872CB">
        <w:rPr>
          <w:rFonts w:cs="宋体" w:hint="eastAsia"/>
          <w:b/>
        </w:rPr>
        <w:t>题目</w:t>
      </w:r>
      <w:r w:rsidRPr="003872CB">
        <w:rPr>
          <w:b/>
        </w:rPr>
        <w:t>[N]</w:t>
      </w:r>
      <w:r w:rsidR="00FC353C">
        <w:rPr>
          <w:rFonts w:cs="宋体" w:hint="eastAsia"/>
          <w:b/>
        </w:rPr>
        <w:t xml:space="preserve">. </w:t>
      </w:r>
      <w:r w:rsidRPr="003872CB">
        <w:rPr>
          <w:rFonts w:cs="宋体" w:hint="eastAsia"/>
          <w:b/>
        </w:rPr>
        <w:t>报纸名称</w:t>
      </w:r>
      <w:r w:rsidR="00C93B93">
        <w:rPr>
          <w:rFonts w:cs="宋体" w:hint="eastAsia"/>
          <w:b/>
        </w:rPr>
        <w:t xml:space="preserve">, </w:t>
      </w:r>
      <w:r w:rsidRPr="003872CB">
        <w:rPr>
          <w:rFonts w:cs="宋体" w:hint="eastAsia"/>
          <w:b/>
        </w:rPr>
        <w:t>年</w:t>
      </w:r>
      <w:r w:rsidRPr="003872CB">
        <w:rPr>
          <w:b/>
        </w:rPr>
        <w:t>-</w:t>
      </w:r>
      <w:r w:rsidRPr="003872CB">
        <w:rPr>
          <w:rFonts w:cs="宋体" w:hint="eastAsia"/>
          <w:b/>
        </w:rPr>
        <w:t>月</w:t>
      </w:r>
      <w:r w:rsidRPr="003872CB">
        <w:rPr>
          <w:b/>
        </w:rPr>
        <w:t>-</w:t>
      </w:r>
      <w:r w:rsidRPr="003872CB">
        <w:rPr>
          <w:rFonts w:cs="宋体" w:hint="eastAsia"/>
          <w:b/>
        </w:rPr>
        <w:t>日</w:t>
      </w:r>
      <w:r w:rsidR="00C93B93">
        <w:rPr>
          <w:rFonts w:cs="宋体" w:hint="eastAsia"/>
          <w:b/>
        </w:rPr>
        <w:t>(</w:t>
      </w:r>
      <w:r w:rsidRPr="003872CB">
        <w:rPr>
          <w:rFonts w:cs="宋体" w:hint="eastAsia"/>
          <w:b/>
        </w:rPr>
        <w:t>版面</w:t>
      </w:r>
      <w:r w:rsidR="00C93B93">
        <w:rPr>
          <w:rFonts w:cs="宋体" w:hint="eastAsia"/>
          <w:b/>
        </w:rPr>
        <w:t>)</w:t>
      </w:r>
      <w:r w:rsidR="00FC353C">
        <w:rPr>
          <w:rFonts w:cs="宋体" w:hint="eastAsia"/>
          <w:b/>
        </w:rPr>
        <w:t xml:space="preserve">. </w:t>
      </w:r>
    </w:p>
    <w:p w:rsidR="008B372A" w:rsidRDefault="007953B8" w:rsidP="003872CB">
      <w:pPr>
        <w:ind w:left="610" w:hangingChars="291" w:hanging="610"/>
      </w:pPr>
      <w:r w:rsidRPr="003872CB">
        <w:t>[1</w:t>
      </w:r>
      <w:r w:rsidR="00EC0E96">
        <w:t>3</w:t>
      </w:r>
      <w:r w:rsidRPr="003872CB">
        <w:t>]</w:t>
      </w:r>
      <w:r w:rsidRPr="003872CB">
        <w:tab/>
      </w:r>
      <w:r w:rsidRPr="003872CB">
        <w:rPr>
          <w:rFonts w:hint="eastAsia"/>
        </w:rPr>
        <w:t>丁文祥</w:t>
      </w:r>
      <w:r w:rsidR="00FC353C">
        <w:rPr>
          <w:rFonts w:hint="eastAsia"/>
        </w:rPr>
        <w:t xml:space="preserve">. </w:t>
      </w:r>
      <w:r w:rsidRPr="003872CB">
        <w:rPr>
          <w:rFonts w:hint="eastAsia"/>
        </w:rPr>
        <w:t>数字革命与竞争国际化</w:t>
      </w:r>
      <w:r w:rsidRPr="003872CB">
        <w:t>[N]</w:t>
      </w:r>
      <w:r w:rsidR="00FC353C">
        <w:rPr>
          <w:rFonts w:hint="eastAsia"/>
        </w:rPr>
        <w:t xml:space="preserve">. </w:t>
      </w:r>
      <w:r w:rsidRPr="003872CB">
        <w:rPr>
          <w:rFonts w:hint="eastAsia"/>
        </w:rPr>
        <w:t>中国青年报</w:t>
      </w:r>
      <w:r w:rsidR="00C93B93">
        <w:rPr>
          <w:rFonts w:hint="eastAsia"/>
        </w:rPr>
        <w:t xml:space="preserve">, </w:t>
      </w:r>
      <w:r w:rsidRPr="003872CB">
        <w:t>2000-11-20</w:t>
      </w:r>
      <w:r w:rsidR="00C93B93">
        <w:rPr>
          <w:rFonts w:hint="eastAsia"/>
        </w:rPr>
        <w:t>(</w:t>
      </w:r>
      <w:r w:rsidRPr="003872CB">
        <w:t>15</w:t>
      </w:r>
      <w:r w:rsidR="00C93B93">
        <w:rPr>
          <w:rFonts w:hint="eastAsia"/>
        </w:rPr>
        <w:t>)</w:t>
      </w:r>
      <w:r w:rsidR="00FC353C">
        <w:rPr>
          <w:rFonts w:hint="eastAsia"/>
        </w:rPr>
        <w:t xml:space="preserve">. </w:t>
      </w:r>
    </w:p>
    <w:p w:rsidR="008B372A" w:rsidRDefault="007953B8" w:rsidP="00EC0E96">
      <w:pPr>
        <w:ind w:leftChars="202" w:left="424" w:hanging="1"/>
      </w:pPr>
      <w:r w:rsidRPr="003872CB">
        <w:t>DING Wenxiang</w:t>
      </w:r>
      <w:r w:rsidR="00C93B93">
        <w:t xml:space="preserve">. </w:t>
      </w:r>
      <w:r w:rsidRPr="003872CB">
        <w:t>The digital revolution and competition internationalization[N]</w:t>
      </w:r>
      <w:r w:rsidR="00C93B93">
        <w:t xml:space="preserve">. </w:t>
      </w:r>
      <w:r w:rsidRPr="003872CB">
        <w:t xml:space="preserve">China </w:t>
      </w:r>
      <w:r w:rsidR="003872CB" w:rsidRPr="003872CB">
        <w:t>Youth D</w:t>
      </w:r>
      <w:r w:rsidRPr="003872CB">
        <w:t>aily</w:t>
      </w:r>
      <w:r w:rsidR="00C93B93">
        <w:rPr>
          <w:rFonts w:hint="eastAsia"/>
        </w:rPr>
        <w:t xml:space="preserve">, </w:t>
      </w:r>
      <w:r w:rsidR="003872CB" w:rsidRPr="003872CB">
        <w:t>2000-11-20</w:t>
      </w:r>
      <w:r w:rsidR="00C93B93">
        <w:rPr>
          <w:rFonts w:hint="eastAsia"/>
        </w:rPr>
        <w:t>(</w:t>
      </w:r>
      <w:r w:rsidR="003872CB" w:rsidRPr="003872CB">
        <w:t>15</w:t>
      </w:r>
      <w:r w:rsidR="00C93B93">
        <w:rPr>
          <w:rFonts w:hint="eastAsia"/>
        </w:rPr>
        <w:t>)</w:t>
      </w:r>
      <w:r w:rsidR="00FC353C">
        <w:rPr>
          <w:rFonts w:hint="eastAsia"/>
        </w:rPr>
        <w:t xml:space="preserve">. </w:t>
      </w:r>
    </w:p>
    <w:p w:rsidR="008B372A" w:rsidRDefault="00EC0E96" w:rsidP="00EC0E96">
      <w:pPr>
        <w:ind w:left="423" w:hangingChars="202" w:hanging="423"/>
      </w:pPr>
      <w:r>
        <w:rPr>
          <w:rFonts w:hint="eastAsia"/>
        </w:rPr>
        <w:t>[</w:t>
      </w:r>
      <w:r>
        <w:t>14</w:t>
      </w:r>
      <w:r>
        <w:rPr>
          <w:rFonts w:hint="eastAsia"/>
        </w:rPr>
        <w:t>]</w:t>
      </w:r>
      <w:r>
        <w:rPr>
          <w:rFonts w:hint="eastAsia"/>
        </w:rPr>
        <w:tab/>
      </w:r>
      <w:r>
        <w:rPr>
          <w:rFonts w:hint="eastAsia"/>
        </w:rPr>
        <w:t>刘裕国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杨柳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张洋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等</w:t>
      </w:r>
      <w:r>
        <w:rPr>
          <w:rFonts w:hint="eastAsia"/>
        </w:rPr>
        <w:t xml:space="preserve">. </w:t>
      </w:r>
      <w:r>
        <w:rPr>
          <w:rFonts w:hint="eastAsia"/>
        </w:rPr>
        <w:t>雾霾来袭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如何突围</w:t>
      </w:r>
      <w:r>
        <w:rPr>
          <w:rFonts w:hint="eastAsia"/>
        </w:rPr>
        <w:t>[N</w:t>
      </w:r>
      <w:r>
        <w:t>/</w:t>
      </w:r>
      <w:r>
        <w:rPr>
          <w:rFonts w:hint="eastAsia"/>
        </w:rPr>
        <w:t xml:space="preserve">OL]. </w:t>
      </w:r>
      <w:r>
        <w:rPr>
          <w:rFonts w:hint="eastAsia"/>
        </w:rPr>
        <w:t>人民日报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2013-01-12</w:t>
      </w:r>
      <w:r>
        <w:t xml:space="preserve"> </w:t>
      </w:r>
      <w:r>
        <w:rPr>
          <w:rFonts w:hint="eastAsia"/>
        </w:rPr>
        <w:t>[2013-11-06]. http</w:t>
      </w:r>
      <w:r>
        <w:t>://</w:t>
      </w:r>
      <w:r>
        <w:rPr>
          <w:rFonts w:hint="eastAsia"/>
        </w:rPr>
        <w:t>paper.people.com.cn</w:t>
      </w:r>
      <w:r>
        <w:t>/</w:t>
      </w:r>
      <w:r>
        <w:rPr>
          <w:rFonts w:hint="eastAsia"/>
        </w:rPr>
        <w:t>rmrb</w:t>
      </w:r>
      <w:r>
        <w:t>/</w:t>
      </w:r>
      <w:r>
        <w:rPr>
          <w:rFonts w:hint="eastAsia"/>
        </w:rPr>
        <w:t>htm</w:t>
      </w:r>
      <w:r>
        <w:t>l</w:t>
      </w:r>
      <w:r>
        <w:rPr>
          <w:rFonts w:hint="eastAsia"/>
        </w:rPr>
        <w:t>/2013-0l</w:t>
      </w:r>
      <w:r>
        <w:t>/</w:t>
      </w:r>
      <w:r>
        <w:rPr>
          <w:rFonts w:hint="eastAsia"/>
        </w:rPr>
        <w:t>12</w:t>
      </w:r>
      <w:r>
        <w:t>/</w:t>
      </w:r>
      <w:r>
        <w:rPr>
          <w:rFonts w:hint="eastAsia"/>
        </w:rPr>
        <w:t>nw.D</w:t>
      </w:r>
      <w:r>
        <w:t>110000</w:t>
      </w:r>
      <w:r>
        <w:rPr>
          <w:rFonts w:hint="eastAsia"/>
        </w:rPr>
        <w:t>renmrb_20130112_2-</w:t>
      </w:r>
      <w:r>
        <w:t>04.htm.</w:t>
      </w:r>
    </w:p>
    <w:p w:rsidR="008B372A" w:rsidRDefault="008B372A" w:rsidP="00EC0E96"/>
    <w:p w:rsidR="008B372A" w:rsidRDefault="00EC0E96" w:rsidP="00EC0E9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9</w:t>
      </w:r>
      <w:r>
        <w:rPr>
          <w:rFonts w:hint="eastAsia"/>
          <w:b/>
          <w:bCs/>
          <w:sz w:val="28"/>
          <w:szCs w:val="28"/>
        </w:rPr>
        <w:t>、</w:t>
      </w:r>
      <w:r w:rsidRPr="00B74E0E">
        <w:rPr>
          <w:rFonts w:hint="eastAsia"/>
          <w:b/>
          <w:bCs/>
          <w:sz w:val="28"/>
          <w:szCs w:val="28"/>
        </w:rPr>
        <w:t>电子文献</w:t>
      </w:r>
      <w:r w:rsidRPr="00EC0E96">
        <w:rPr>
          <w:rFonts w:hint="eastAsia"/>
          <w:b/>
          <w:color w:val="FF0000"/>
        </w:rPr>
        <w:t>（不包括上述电子专著、连续出版物、专利、学位论文等）</w:t>
      </w:r>
    </w:p>
    <w:p w:rsidR="008B372A" w:rsidRDefault="00EC0E96" w:rsidP="00EC0E96">
      <w:pPr>
        <w:rPr>
          <w:b/>
          <w:szCs w:val="24"/>
        </w:rPr>
      </w:pPr>
      <w:r w:rsidRPr="00B74E0E">
        <w:rPr>
          <w:rFonts w:hint="eastAsia"/>
          <w:b/>
          <w:szCs w:val="24"/>
        </w:rPr>
        <w:t>序号</w:t>
      </w:r>
      <w:r>
        <w:rPr>
          <w:rFonts w:hint="eastAsia"/>
          <w:b/>
          <w:szCs w:val="24"/>
        </w:rPr>
        <w:tab/>
      </w:r>
      <w:r>
        <w:rPr>
          <w:rFonts w:hint="eastAsia"/>
          <w:b/>
          <w:szCs w:val="24"/>
        </w:rPr>
        <w:tab/>
      </w:r>
      <w:r w:rsidRPr="00B74E0E">
        <w:rPr>
          <w:rFonts w:hint="eastAsia"/>
          <w:b/>
          <w:szCs w:val="24"/>
        </w:rPr>
        <w:t>主要责任者</w:t>
      </w:r>
      <w:r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题名</w:t>
      </w:r>
      <w:r w:rsidRPr="00B74E0E">
        <w:rPr>
          <w:b/>
          <w:szCs w:val="24"/>
        </w:rPr>
        <w:t>[EB/OL]</w:t>
      </w:r>
      <w:r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出版地</w:t>
      </w:r>
      <w:r>
        <w:rPr>
          <w:rFonts w:hint="eastAsia"/>
          <w:b/>
          <w:szCs w:val="24"/>
        </w:rPr>
        <w:t xml:space="preserve">: </w:t>
      </w:r>
      <w:r w:rsidRPr="00B74E0E">
        <w:rPr>
          <w:rFonts w:hint="eastAsia"/>
          <w:b/>
          <w:szCs w:val="24"/>
        </w:rPr>
        <w:t>出版者</w:t>
      </w:r>
      <w:r>
        <w:rPr>
          <w:rFonts w:hint="eastAsia"/>
          <w:b/>
          <w:szCs w:val="24"/>
        </w:rPr>
        <w:t xml:space="preserve">, </w:t>
      </w:r>
      <w:r w:rsidRPr="00B74E0E">
        <w:rPr>
          <w:rFonts w:hint="eastAsia"/>
          <w:b/>
          <w:szCs w:val="24"/>
        </w:rPr>
        <w:t>出版年</w:t>
      </w:r>
      <w:r>
        <w:rPr>
          <w:rFonts w:hint="eastAsia"/>
          <w:b/>
          <w:szCs w:val="24"/>
        </w:rPr>
        <w:t>.</w:t>
      </w:r>
      <w:r>
        <w:rPr>
          <w:b/>
          <w:szCs w:val="24"/>
        </w:rPr>
        <w:t xml:space="preserve"> (</w:t>
      </w:r>
      <w:r>
        <w:rPr>
          <w:b/>
          <w:szCs w:val="24"/>
        </w:rPr>
        <w:t>出版日期</w:t>
      </w:r>
      <w:r>
        <w:rPr>
          <w:b/>
          <w:szCs w:val="24"/>
        </w:rPr>
        <w:t xml:space="preserve">) </w:t>
      </w:r>
      <w:r w:rsidRPr="00B74E0E">
        <w:rPr>
          <w:b/>
          <w:szCs w:val="24"/>
        </w:rPr>
        <w:t>[</w:t>
      </w:r>
      <w:r w:rsidRPr="00B74E0E">
        <w:rPr>
          <w:rFonts w:hint="eastAsia"/>
          <w:b/>
          <w:szCs w:val="24"/>
        </w:rPr>
        <w:t>引用日期</w:t>
      </w:r>
      <w:r w:rsidRPr="00B74E0E">
        <w:rPr>
          <w:b/>
          <w:szCs w:val="24"/>
        </w:rPr>
        <w:t>]</w:t>
      </w:r>
      <w:r>
        <w:rPr>
          <w:b/>
          <w:szCs w:val="24"/>
        </w:rPr>
        <w:t xml:space="preserve">. </w:t>
      </w:r>
      <w:r w:rsidRPr="00B74E0E">
        <w:rPr>
          <w:rFonts w:hint="eastAsia"/>
          <w:b/>
          <w:szCs w:val="24"/>
        </w:rPr>
        <w:t>获取和访问路径</w:t>
      </w:r>
      <w:r>
        <w:rPr>
          <w:b/>
          <w:szCs w:val="24"/>
        </w:rPr>
        <w:t xml:space="preserve">. </w:t>
      </w:r>
    </w:p>
    <w:p w:rsidR="008B372A" w:rsidRDefault="00EC0E96" w:rsidP="00EC0E96">
      <w:pPr>
        <w:ind w:left="524" w:hangingChars="250" w:hanging="524"/>
        <w:rPr>
          <w:szCs w:val="24"/>
        </w:rPr>
      </w:pPr>
      <w:r w:rsidRPr="00B74E0E">
        <w:rPr>
          <w:szCs w:val="24"/>
        </w:rPr>
        <w:t>[1</w:t>
      </w:r>
      <w:r>
        <w:rPr>
          <w:szCs w:val="24"/>
        </w:rPr>
        <w:t>5</w:t>
      </w:r>
      <w:r w:rsidRPr="00B74E0E">
        <w:rPr>
          <w:szCs w:val="24"/>
        </w:rPr>
        <w:t>]</w:t>
      </w:r>
      <w:r w:rsidRPr="00B74E0E">
        <w:rPr>
          <w:szCs w:val="24"/>
        </w:rPr>
        <w:tab/>
        <w:t>Online Computer Library Center</w:t>
      </w:r>
      <w:r>
        <w:rPr>
          <w:rFonts w:hint="eastAsia"/>
          <w:szCs w:val="24"/>
        </w:rPr>
        <w:t xml:space="preserve">, </w:t>
      </w:r>
      <w:r w:rsidRPr="00B74E0E">
        <w:rPr>
          <w:szCs w:val="24"/>
        </w:rPr>
        <w:t>Inc</w:t>
      </w:r>
      <w:r>
        <w:rPr>
          <w:szCs w:val="24"/>
        </w:rPr>
        <w:t xml:space="preserve">. </w:t>
      </w:r>
      <w:r w:rsidRPr="00B74E0E">
        <w:rPr>
          <w:szCs w:val="24"/>
        </w:rPr>
        <w:t>About OCLC</w:t>
      </w:r>
      <w:r>
        <w:rPr>
          <w:rFonts w:hint="eastAsia"/>
          <w:szCs w:val="24"/>
        </w:rPr>
        <w:t xml:space="preserve">: </w:t>
      </w:r>
      <w:r w:rsidRPr="00B74E0E">
        <w:rPr>
          <w:szCs w:val="24"/>
        </w:rPr>
        <w:t>history of cooperation[EB/OL]</w:t>
      </w:r>
      <w:r>
        <w:rPr>
          <w:szCs w:val="24"/>
        </w:rPr>
        <w:t xml:space="preserve">. (2010-05-06) </w:t>
      </w:r>
      <w:r w:rsidRPr="00B74E0E">
        <w:rPr>
          <w:szCs w:val="24"/>
        </w:rPr>
        <w:t>[2012-03-27]</w:t>
      </w:r>
      <w:r>
        <w:rPr>
          <w:szCs w:val="24"/>
        </w:rPr>
        <w:t xml:space="preserve">. </w:t>
      </w:r>
      <w:r w:rsidRPr="00B74E0E">
        <w:rPr>
          <w:szCs w:val="24"/>
        </w:rPr>
        <w:t>http</w:t>
      </w:r>
      <w:r>
        <w:rPr>
          <w:rFonts w:hint="eastAsia"/>
          <w:szCs w:val="24"/>
        </w:rPr>
        <w:t xml:space="preserve">: </w:t>
      </w:r>
      <w:r w:rsidRPr="00B74E0E">
        <w:rPr>
          <w:szCs w:val="24"/>
        </w:rPr>
        <w:t>//www</w:t>
      </w:r>
      <w:r>
        <w:rPr>
          <w:szCs w:val="24"/>
        </w:rPr>
        <w:t xml:space="preserve">. </w:t>
      </w:r>
      <w:r w:rsidRPr="00B74E0E">
        <w:rPr>
          <w:szCs w:val="24"/>
        </w:rPr>
        <w:t>oclc</w:t>
      </w:r>
      <w:r>
        <w:rPr>
          <w:szCs w:val="24"/>
        </w:rPr>
        <w:t xml:space="preserve">. </w:t>
      </w:r>
      <w:r w:rsidRPr="00B74E0E">
        <w:rPr>
          <w:szCs w:val="24"/>
        </w:rPr>
        <w:t>org/ about/cooperation</w:t>
      </w:r>
      <w:r>
        <w:rPr>
          <w:szCs w:val="24"/>
        </w:rPr>
        <w:t xml:space="preserve">. </w:t>
      </w:r>
      <w:r w:rsidRPr="00B74E0E">
        <w:rPr>
          <w:szCs w:val="24"/>
        </w:rPr>
        <w:t>en</w:t>
      </w:r>
      <w:r>
        <w:rPr>
          <w:szCs w:val="24"/>
        </w:rPr>
        <w:t xml:space="preserve">. </w:t>
      </w:r>
      <w:r w:rsidRPr="00B74E0E">
        <w:rPr>
          <w:szCs w:val="24"/>
        </w:rPr>
        <w:t>html</w:t>
      </w:r>
      <w:r>
        <w:rPr>
          <w:szCs w:val="24"/>
        </w:rPr>
        <w:t xml:space="preserve">. </w:t>
      </w:r>
    </w:p>
    <w:p w:rsidR="008B372A" w:rsidRDefault="00EC0E96" w:rsidP="008B372A">
      <w:pPr>
        <w:ind w:left="423" w:hangingChars="202" w:hanging="423"/>
      </w:pPr>
      <w:r>
        <w:rPr>
          <w:rFonts w:hint="eastAsia"/>
        </w:rPr>
        <w:t>[</w:t>
      </w:r>
      <w:r>
        <w:t>16</w:t>
      </w:r>
      <w:r>
        <w:rPr>
          <w:rFonts w:hint="eastAsia"/>
        </w:rPr>
        <w:t>]</w:t>
      </w:r>
      <w:r>
        <w:rPr>
          <w:rFonts w:hint="eastAsia"/>
        </w:rPr>
        <w:tab/>
      </w:r>
      <w:r>
        <w:rPr>
          <w:rFonts w:hint="eastAsia"/>
        </w:rPr>
        <w:t>箫钰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出版业信息化迈入快车道</w:t>
      </w:r>
      <w:r>
        <w:rPr>
          <w:rFonts w:hint="eastAsia"/>
        </w:rPr>
        <w:t>[EB/OL].</w:t>
      </w:r>
      <w:r>
        <w:t xml:space="preserve"> </w:t>
      </w:r>
      <w:r>
        <w:rPr>
          <w:rFonts w:hint="eastAsia"/>
        </w:rPr>
        <w:t>(2001-12-19) [2002-04-15]. http://www.creader.com/news/2001l219/200112190019. html.</w:t>
      </w:r>
    </w:p>
    <w:sectPr w:rsidR="008B372A" w:rsidSect="00EC0E96">
      <w:pgSz w:w="11907" w:h="16840" w:code="9"/>
      <w:pgMar w:top="1134" w:right="1134" w:bottom="1134" w:left="1134" w:header="720" w:footer="720" w:gutter="0"/>
      <w:cols w:space="720"/>
      <w:noEndnote/>
      <w:docGrid w:type="linesAndChars" w:linePitch="316" w:charSpace="-9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4B74" w:rsidRDefault="00884B74" w:rsidP="008421CE">
      <w:r>
        <w:separator/>
      </w:r>
    </w:p>
  </w:endnote>
  <w:endnote w:type="continuationSeparator" w:id="0">
    <w:p w:rsidR="00884B74" w:rsidRDefault="00884B74" w:rsidP="00842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4B74" w:rsidRDefault="00884B74" w:rsidP="008421CE">
      <w:r>
        <w:separator/>
      </w:r>
    </w:p>
  </w:footnote>
  <w:footnote w:type="continuationSeparator" w:id="0">
    <w:p w:rsidR="00884B74" w:rsidRDefault="00884B74" w:rsidP="008421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5"/>
  <w:doNotHyphenateCaps/>
  <w:drawingGridHorizontalSpacing w:val="105"/>
  <w:drawingGridVerticalSpacing w:val="158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94A"/>
    <w:rsid w:val="00000137"/>
    <w:rsid w:val="0002676D"/>
    <w:rsid w:val="000356F6"/>
    <w:rsid w:val="000A2279"/>
    <w:rsid w:val="000C0F43"/>
    <w:rsid w:val="000D5A44"/>
    <w:rsid w:val="000F20B5"/>
    <w:rsid w:val="00114A7F"/>
    <w:rsid w:val="00132721"/>
    <w:rsid w:val="001344D2"/>
    <w:rsid w:val="001B208B"/>
    <w:rsid w:val="00215783"/>
    <w:rsid w:val="002232D3"/>
    <w:rsid w:val="00232098"/>
    <w:rsid w:val="00284D38"/>
    <w:rsid w:val="002910F0"/>
    <w:rsid w:val="002B309A"/>
    <w:rsid w:val="002E17B9"/>
    <w:rsid w:val="002F6D3A"/>
    <w:rsid w:val="0030524A"/>
    <w:rsid w:val="00320F83"/>
    <w:rsid w:val="00355808"/>
    <w:rsid w:val="003566F2"/>
    <w:rsid w:val="00357AB6"/>
    <w:rsid w:val="0037366B"/>
    <w:rsid w:val="003872CB"/>
    <w:rsid w:val="00393A25"/>
    <w:rsid w:val="003A2F73"/>
    <w:rsid w:val="003B180D"/>
    <w:rsid w:val="003B51EB"/>
    <w:rsid w:val="003C0BBF"/>
    <w:rsid w:val="003C7B49"/>
    <w:rsid w:val="003F05F0"/>
    <w:rsid w:val="0040097E"/>
    <w:rsid w:val="00424FD1"/>
    <w:rsid w:val="0043716D"/>
    <w:rsid w:val="004572E6"/>
    <w:rsid w:val="004A2CA5"/>
    <w:rsid w:val="00500CD0"/>
    <w:rsid w:val="00522171"/>
    <w:rsid w:val="005B7219"/>
    <w:rsid w:val="005E3FB7"/>
    <w:rsid w:val="005F329B"/>
    <w:rsid w:val="00637409"/>
    <w:rsid w:val="006605C6"/>
    <w:rsid w:val="00662AE2"/>
    <w:rsid w:val="006B1651"/>
    <w:rsid w:val="006C6612"/>
    <w:rsid w:val="007034FE"/>
    <w:rsid w:val="00716EAA"/>
    <w:rsid w:val="007205FF"/>
    <w:rsid w:val="00722197"/>
    <w:rsid w:val="00750041"/>
    <w:rsid w:val="00751DF4"/>
    <w:rsid w:val="00752F25"/>
    <w:rsid w:val="0075573C"/>
    <w:rsid w:val="007618A9"/>
    <w:rsid w:val="007953B8"/>
    <w:rsid w:val="007E05ED"/>
    <w:rsid w:val="007F0B81"/>
    <w:rsid w:val="008421CE"/>
    <w:rsid w:val="00873882"/>
    <w:rsid w:val="00884B74"/>
    <w:rsid w:val="0088583B"/>
    <w:rsid w:val="008968A4"/>
    <w:rsid w:val="008A780F"/>
    <w:rsid w:val="008B372A"/>
    <w:rsid w:val="008C5C3E"/>
    <w:rsid w:val="008E703E"/>
    <w:rsid w:val="008F2A3B"/>
    <w:rsid w:val="00930DCB"/>
    <w:rsid w:val="009B0E0E"/>
    <w:rsid w:val="009E5803"/>
    <w:rsid w:val="00A04888"/>
    <w:rsid w:val="00A25844"/>
    <w:rsid w:val="00A300C6"/>
    <w:rsid w:val="00A31FDC"/>
    <w:rsid w:val="00A45303"/>
    <w:rsid w:val="00A55FF9"/>
    <w:rsid w:val="00A70B5A"/>
    <w:rsid w:val="00A81BB0"/>
    <w:rsid w:val="00AB4F64"/>
    <w:rsid w:val="00AF3FB5"/>
    <w:rsid w:val="00AF7CAC"/>
    <w:rsid w:val="00B029FF"/>
    <w:rsid w:val="00B0573D"/>
    <w:rsid w:val="00B34D96"/>
    <w:rsid w:val="00B74E0E"/>
    <w:rsid w:val="00B8657B"/>
    <w:rsid w:val="00B87F20"/>
    <w:rsid w:val="00B92D1E"/>
    <w:rsid w:val="00BA00EA"/>
    <w:rsid w:val="00BB1DD0"/>
    <w:rsid w:val="00BE2F5A"/>
    <w:rsid w:val="00BE76C5"/>
    <w:rsid w:val="00C04E9B"/>
    <w:rsid w:val="00C21E01"/>
    <w:rsid w:val="00C32EBB"/>
    <w:rsid w:val="00C33347"/>
    <w:rsid w:val="00C55D71"/>
    <w:rsid w:val="00C67CAD"/>
    <w:rsid w:val="00C74147"/>
    <w:rsid w:val="00C93B93"/>
    <w:rsid w:val="00CA1C7B"/>
    <w:rsid w:val="00D275A9"/>
    <w:rsid w:val="00D66CE0"/>
    <w:rsid w:val="00D7194A"/>
    <w:rsid w:val="00D85A46"/>
    <w:rsid w:val="00D87BC8"/>
    <w:rsid w:val="00D91A13"/>
    <w:rsid w:val="00DA5DF9"/>
    <w:rsid w:val="00DB3101"/>
    <w:rsid w:val="00DD567B"/>
    <w:rsid w:val="00DE051B"/>
    <w:rsid w:val="00E258A6"/>
    <w:rsid w:val="00E5062F"/>
    <w:rsid w:val="00E51824"/>
    <w:rsid w:val="00E51E03"/>
    <w:rsid w:val="00E527BC"/>
    <w:rsid w:val="00E55F78"/>
    <w:rsid w:val="00E6249A"/>
    <w:rsid w:val="00E626F6"/>
    <w:rsid w:val="00EB0A8F"/>
    <w:rsid w:val="00EB4B1F"/>
    <w:rsid w:val="00EC0E96"/>
    <w:rsid w:val="00EE69ED"/>
    <w:rsid w:val="00EF6086"/>
    <w:rsid w:val="00F029E6"/>
    <w:rsid w:val="00F416D0"/>
    <w:rsid w:val="00F54660"/>
    <w:rsid w:val="00F75EC1"/>
    <w:rsid w:val="00F879B6"/>
    <w:rsid w:val="00F96BB1"/>
    <w:rsid w:val="00FA2835"/>
    <w:rsid w:val="00FC353C"/>
    <w:rsid w:val="00FD6814"/>
    <w:rsid w:val="00FE1431"/>
    <w:rsid w:val="00FE3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2133AF3A-AE37-406D-A479-9704B4CF9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1"/>
    </w:rPr>
  </w:style>
  <w:style w:type="paragraph" w:styleId="1">
    <w:name w:val="heading 1"/>
    <w:basedOn w:val="a"/>
    <w:link w:val="1Char"/>
    <w:uiPriority w:val="9"/>
    <w:qFormat/>
    <w:rsid w:val="0030524A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locked/>
    <w:rsid w:val="0030524A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Closing"/>
    <w:basedOn w:val="a"/>
    <w:next w:val="a"/>
    <w:link w:val="Char"/>
    <w:uiPriority w:val="99"/>
    <w:pPr>
      <w:ind w:left="4320"/>
    </w:pPr>
    <w:rPr>
      <w:rFonts w:ascii="宋体" w:hAnsi="Arial" w:cs="宋体"/>
      <w:kern w:val="0"/>
      <w:sz w:val="24"/>
      <w:szCs w:val="24"/>
    </w:rPr>
  </w:style>
  <w:style w:type="character" w:customStyle="1" w:styleId="Char">
    <w:name w:val="结束语 Char"/>
    <w:link w:val="a3"/>
    <w:uiPriority w:val="99"/>
    <w:semiHidden/>
    <w:locked/>
    <w:rPr>
      <w:rFonts w:ascii="Times New Roman" w:eastAsia="宋体" w:hAnsi="Times New Roman" w:cs="Times New Roman"/>
      <w:sz w:val="21"/>
      <w:szCs w:val="21"/>
    </w:rPr>
  </w:style>
  <w:style w:type="paragraph" w:styleId="a4">
    <w:name w:val="Plain Text"/>
    <w:basedOn w:val="a"/>
    <w:link w:val="Char0"/>
    <w:uiPriority w:val="99"/>
    <w:pPr>
      <w:adjustRightInd w:val="0"/>
      <w:textAlignment w:val="baseline"/>
    </w:pPr>
    <w:rPr>
      <w:rFonts w:ascii="宋体" w:hAnsi="Courier New" w:cs="宋体"/>
    </w:rPr>
  </w:style>
  <w:style w:type="character" w:customStyle="1" w:styleId="Char0">
    <w:name w:val="纯文本 Char"/>
    <w:link w:val="a4"/>
    <w:uiPriority w:val="99"/>
    <w:semiHidden/>
    <w:locked/>
    <w:rPr>
      <w:rFonts w:ascii="宋体" w:eastAsia="宋体" w:hAnsi="Courier New" w:cs="Courier New"/>
      <w:sz w:val="21"/>
      <w:szCs w:val="21"/>
    </w:rPr>
  </w:style>
  <w:style w:type="character" w:styleId="a5">
    <w:name w:val="Hyperlink"/>
    <w:uiPriority w:val="99"/>
    <w:rPr>
      <w:rFonts w:cs="Times New Roman"/>
      <w:color w:val="0000FF"/>
      <w:u w:val="single"/>
    </w:rPr>
  </w:style>
  <w:style w:type="paragraph" w:styleId="a6">
    <w:name w:val="Salutation"/>
    <w:basedOn w:val="a"/>
    <w:next w:val="a"/>
    <w:link w:val="Char1"/>
    <w:uiPriority w:val="99"/>
    <w:pPr>
      <w:adjustRightInd w:val="0"/>
      <w:spacing w:line="312" w:lineRule="atLeast"/>
      <w:textAlignment w:val="baseline"/>
    </w:pPr>
    <w:rPr>
      <w:rFonts w:eastAsia="仿宋_GB2312"/>
      <w:kern w:val="0"/>
      <w:sz w:val="24"/>
      <w:szCs w:val="24"/>
    </w:rPr>
  </w:style>
  <w:style w:type="character" w:customStyle="1" w:styleId="Char1">
    <w:name w:val="称呼 Char"/>
    <w:link w:val="a6"/>
    <w:uiPriority w:val="99"/>
    <w:semiHidden/>
    <w:locked/>
    <w:rPr>
      <w:rFonts w:ascii="Times New Roman" w:eastAsia="宋体" w:hAnsi="Times New Roman" w:cs="Times New Roman"/>
      <w:sz w:val="21"/>
      <w:szCs w:val="21"/>
    </w:rPr>
  </w:style>
  <w:style w:type="paragraph" w:styleId="a7">
    <w:name w:val="header"/>
    <w:basedOn w:val="a"/>
    <w:link w:val="Char2"/>
    <w:uiPriority w:val="99"/>
    <w:pPr>
      <w:pBdr>
        <w:bottom w:val="single" w:sz="6" w:space="1" w:color="auto"/>
      </w:pBdr>
      <w:tabs>
        <w:tab w:val="center" w:pos="4153"/>
        <w:tab w:val="right" w:pos="8306"/>
      </w:tabs>
      <w:adjustRightInd w:val="0"/>
      <w:spacing w:line="240" w:lineRule="atLeast"/>
      <w:jc w:val="center"/>
      <w:textAlignment w:val="baseline"/>
    </w:pPr>
    <w:rPr>
      <w:kern w:val="0"/>
      <w:sz w:val="18"/>
      <w:szCs w:val="18"/>
    </w:rPr>
  </w:style>
  <w:style w:type="character" w:customStyle="1" w:styleId="Char2">
    <w:name w:val="页眉 Char"/>
    <w:link w:val="a7"/>
    <w:uiPriority w:val="99"/>
    <w:semiHidden/>
    <w:locked/>
    <w:rPr>
      <w:rFonts w:ascii="Times New Roman" w:eastAsia="宋体" w:hAnsi="Times New Roman" w:cs="Times New Roman"/>
      <w:sz w:val="18"/>
      <w:szCs w:val="18"/>
    </w:rPr>
  </w:style>
  <w:style w:type="paragraph" w:styleId="a8">
    <w:name w:val="footer"/>
    <w:basedOn w:val="a"/>
    <w:link w:val="Char3"/>
    <w:uiPriority w:val="99"/>
    <w:pPr>
      <w:tabs>
        <w:tab w:val="center" w:pos="4153"/>
        <w:tab w:val="right" w:pos="8306"/>
      </w:tabs>
      <w:adjustRightInd w:val="0"/>
      <w:spacing w:line="240" w:lineRule="atLeast"/>
      <w:jc w:val="left"/>
      <w:textAlignment w:val="baseline"/>
    </w:pPr>
    <w:rPr>
      <w:kern w:val="0"/>
      <w:sz w:val="18"/>
      <w:szCs w:val="18"/>
    </w:rPr>
  </w:style>
  <w:style w:type="character" w:customStyle="1" w:styleId="Char3">
    <w:name w:val="页脚 Char"/>
    <w:link w:val="a8"/>
    <w:uiPriority w:val="99"/>
    <w:semiHidden/>
    <w:locked/>
    <w:rPr>
      <w:rFonts w:ascii="Times New Roman" w:eastAsia="宋体" w:hAnsi="Times New Roman" w:cs="Times New Roman"/>
      <w:sz w:val="18"/>
      <w:szCs w:val="18"/>
    </w:rPr>
  </w:style>
  <w:style w:type="paragraph" w:styleId="a9">
    <w:name w:val="Date"/>
    <w:basedOn w:val="a"/>
    <w:next w:val="a"/>
    <w:link w:val="Char4"/>
    <w:uiPriority w:val="99"/>
    <w:pPr>
      <w:adjustRightInd w:val="0"/>
      <w:spacing w:line="312" w:lineRule="atLeast"/>
      <w:jc w:val="right"/>
      <w:textAlignment w:val="baseline"/>
    </w:pPr>
    <w:rPr>
      <w:rFonts w:ascii="宋体" w:cs="宋体"/>
      <w:kern w:val="0"/>
    </w:rPr>
  </w:style>
  <w:style w:type="character" w:customStyle="1" w:styleId="Char4">
    <w:name w:val="日期 Char"/>
    <w:link w:val="a9"/>
    <w:uiPriority w:val="99"/>
    <w:semiHidden/>
    <w:locked/>
    <w:rPr>
      <w:rFonts w:ascii="Times New Roman" w:eastAsia="宋体" w:hAnsi="Times New Roman" w:cs="Times New Roman"/>
      <w:sz w:val="21"/>
      <w:szCs w:val="21"/>
    </w:rPr>
  </w:style>
  <w:style w:type="character" w:styleId="aa">
    <w:name w:val="FollowedHyperlink"/>
    <w:uiPriority w:val="99"/>
    <w:rPr>
      <w:rFonts w:cs="Times New Roman"/>
      <w:color w:val="800080"/>
      <w:u w:val="single"/>
    </w:rPr>
  </w:style>
  <w:style w:type="character" w:styleId="ab">
    <w:name w:val="page number"/>
    <w:uiPriority w:val="99"/>
    <w:rPr>
      <w:rFonts w:cs="Times New Roman"/>
    </w:rPr>
  </w:style>
  <w:style w:type="paragraph" w:styleId="ac">
    <w:name w:val="List Paragraph"/>
    <w:basedOn w:val="a"/>
    <w:uiPriority w:val="34"/>
    <w:qFormat/>
    <w:rsid w:val="00F54660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6116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16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11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116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750</Words>
  <Characters>4279</Characters>
  <Application>Microsoft Office Word</Application>
  <DocSecurity>0</DocSecurity>
  <Lines>35</Lines>
  <Paragraphs>10</Paragraphs>
  <ScaleCrop>false</ScaleCrop>
  <Company>cma</Company>
  <LinksUpToDate>false</LinksUpToDate>
  <CharactersWithSpaces>5019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科别：&lt;杂志名称&gt;编辑部</dc:title>
  <dc:creator>陈志雄</dc:creator>
  <cp:lastModifiedBy>user</cp:lastModifiedBy>
  <cp:revision>4</cp:revision>
  <dcterms:created xsi:type="dcterms:W3CDTF">2022-02-26T04:04:00Z</dcterms:created>
  <dcterms:modified xsi:type="dcterms:W3CDTF">2024-02-06T03:04:00Z</dcterms:modified>
</cp:coreProperties>
</file>